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71" w:rsidRPr="00322A71" w:rsidRDefault="00322A71" w:rsidP="00322A71">
      <w:pPr>
        <w:shd w:val="clear" w:color="auto" w:fill="FFFFFF"/>
        <w:autoSpaceDE/>
        <w:adjustRightInd/>
        <w:spacing w:after="120" w:line="336" w:lineRule="atLeast"/>
        <w:jc w:val="center"/>
        <w:rPr>
          <w:rFonts w:ascii="Tw Cen MT" w:hAnsi="Tw Cen MT" w:cs="Arial"/>
          <w:b/>
          <w:bCs/>
          <w:color w:val="222222"/>
          <w:sz w:val="36"/>
          <w:szCs w:val="36"/>
        </w:rPr>
      </w:pPr>
      <w:r w:rsidRPr="00322A71">
        <w:rPr>
          <w:rFonts w:ascii="Tw Cen MT" w:hAnsi="Tw Cen MT" w:cs="Arial"/>
          <w:b/>
          <w:bCs/>
          <w:color w:val="222222"/>
          <w:sz w:val="36"/>
          <w:szCs w:val="36"/>
        </w:rPr>
        <w:t>ANNOUNCEM</w:t>
      </w:r>
      <w:bookmarkStart w:id="0" w:name="_GoBack"/>
      <w:bookmarkEnd w:id="0"/>
      <w:r w:rsidRPr="00322A71">
        <w:rPr>
          <w:rFonts w:ascii="Tw Cen MT" w:hAnsi="Tw Cen MT" w:cs="Arial"/>
          <w:b/>
          <w:bCs/>
          <w:color w:val="222222"/>
          <w:sz w:val="36"/>
          <w:szCs w:val="36"/>
        </w:rPr>
        <w:t>ENTS FOR September 4, 2016</w:t>
      </w:r>
    </w:p>
    <w:p w:rsidR="00322A71" w:rsidRPr="00322A71" w:rsidRDefault="00322A71" w:rsidP="00322A71">
      <w:pPr>
        <w:tabs>
          <w:tab w:val="right" w:pos="6840"/>
        </w:tabs>
        <w:autoSpaceDE/>
        <w:adjustRightInd/>
        <w:rPr>
          <w:rFonts w:ascii="Tw Cen MT" w:hAnsi="Tw Cen MT" w:cs="Candara"/>
          <w:b/>
          <w:bCs/>
          <w:i/>
          <w:sz w:val="21"/>
          <w:szCs w:val="21"/>
          <w:lang w:eastAsia="ar-SA"/>
        </w:rPr>
      </w:pPr>
      <w:r w:rsidRPr="00322A71">
        <w:rPr>
          <w:rFonts w:ascii="Tw Cen MT" w:hAnsi="Tw Cen MT" w:cs="Candara"/>
          <w:b/>
          <w:bCs/>
          <w:i/>
          <w:sz w:val="21"/>
          <w:szCs w:val="21"/>
          <w:lang w:eastAsia="ar-SA"/>
        </w:rPr>
        <w:t>Activities this week:</w:t>
      </w:r>
    </w:p>
    <w:p w:rsidR="00322A71" w:rsidRPr="00322A71" w:rsidRDefault="00322A71" w:rsidP="00322A71">
      <w:pPr>
        <w:tabs>
          <w:tab w:val="left" w:pos="2880"/>
          <w:tab w:val="right" w:pos="6840"/>
        </w:tabs>
        <w:autoSpaceDE/>
        <w:adjustRightInd/>
        <w:rPr>
          <w:rFonts w:ascii="Tw Cen MT" w:hAnsi="Tw Cen MT" w:cs="Candara"/>
          <w:bCs/>
          <w:sz w:val="21"/>
          <w:szCs w:val="21"/>
          <w:lang w:eastAsia="ar-SA"/>
        </w:rPr>
      </w:pPr>
      <w:r w:rsidRPr="00322A71">
        <w:rPr>
          <w:rFonts w:ascii="Tw Cen MT" w:hAnsi="Tw Cen MT" w:cs="Candara"/>
          <w:b/>
          <w:bCs/>
          <w:i/>
          <w:sz w:val="21"/>
          <w:szCs w:val="21"/>
          <w:lang w:eastAsia="ar-SA"/>
        </w:rPr>
        <w:t xml:space="preserve">             </w:t>
      </w:r>
      <w:r w:rsidRPr="00322A71">
        <w:rPr>
          <w:rFonts w:ascii="Tw Cen MT" w:hAnsi="Tw Cen MT" w:cs="Candara"/>
          <w:bCs/>
          <w:i/>
          <w:sz w:val="21"/>
          <w:szCs w:val="21"/>
          <w:lang w:eastAsia="ar-SA"/>
        </w:rPr>
        <w:t xml:space="preserve">After Worship: </w:t>
      </w:r>
      <w:r w:rsidRPr="00322A71">
        <w:rPr>
          <w:rFonts w:ascii="Tw Cen MT" w:hAnsi="Tw Cen MT" w:cs="Candara"/>
          <w:bCs/>
          <w:i/>
          <w:sz w:val="21"/>
          <w:szCs w:val="21"/>
          <w:lang w:eastAsia="ar-SA"/>
        </w:rPr>
        <w:tab/>
        <w:t>Prayer Chain</w:t>
      </w:r>
    </w:p>
    <w:p w:rsidR="00322A71" w:rsidRPr="00322A71" w:rsidRDefault="00322A71" w:rsidP="00322A71">
      <w:pPr>
        <w:tabs>
          <w:tab w:val="left" w:pos="2880"/>
        </w:tabs>
        <w:ind w:firstLine="720"/>
        <w:rPr>
          <w:rFonts w:ascii="Tw Cen MT" w:hAnsi="Tw Cen MT" w:cs="Candara"/>
          <w:b/>
          <w:bCs/>
          <w:i/>
          <w:iCs/>
          <w:sz w:val="21"/>
          <w:szCs w:val="21"/>
          <w:lang w:eastAsia="ar-SA"/>
        </w:rPr>
      </w:pPr>
      <w:r w:rsidRPr="00322A71">
        <w:rPr>
          <w:rFonts w:ascii="Tw Cen MT" w:hAnsi="Tw Cen MT" w:cs="Candara"/>
          <w:bCs/>
          <w:i/>
          <w:iCs/>
          <w:sz w:val="21"/>
          <w:szCs w:val="21"/>
          <w:lang w:eastAsia="ar-SA"/>
        </w:rPr>
        <w:t>Tuesday</w:t>
      </w:r>
      <w:r w:rsidRPr="00322A71">
        <w:rPr>
          <w:rFonts w:ascii="Tw Cen MT" w:hAnsi="Tw Cen MT" w:cs="Candara"/>
          <w:b/>
          <w:bCs/>
          <w:i/>
          <w:iCs/>
          <w:sz w:val="21"/>
          <w:szCs w:val="21"/>
          <w:lang w:eastAsia="ar-SA"/>
        </w:rPr>
        <w:t>:</w:t>
      </w:r>
      <w:r w:rsidRPr="00322A71">
        <w:rPr>
          <w:rFonts w:ascii="Tw Cen MT" w:hAnsi="Tw Cen MT" w:cs="Candara"/>
          <w:bCs/>
          <w:i/>
          <w:iCs/>
          <w:sz w:val="21"/>
          <w:szCs w:val="21"/>
          <w:lang w:eastAsia="ar-SA"/>
        </w:rPr>
        <w:t xml:space="preserve"> </w:t>
      </w:r>
      <w:r w:rsidRPr="00322A71">
        <w:rPr>
          <w:rFonts w:ascii="Tw Cen MT" w:hAnsi="Tw Cen MT" w:cs="Candara"/>
          <w:bCs/>
          <w:i/>
          <w:iCs/>
          <w:sz w:val="21"/>
          <w:szCs w:val="21"/>
          <w:lang w:eastAsia="ar-SA"/>
        </w:rPr>
        <w:tab/>
        <w:t>Badminton, 9:30 am</w:t>
      </w:r>
    </w:p>
    <w:p w:rsidR="00322A71" w:rsidRPr="00322A71" w:rsidRDefault="00322A71" w:rsidP="00322A71">
      <w:pPr>
        <w:ind w:left="2160" w:firstLine="720"/>
        <w:rPr>
          <w:rFonts w:ascii="Tw Cen MT" w:hAnsi="Tw Cen MT" w:cs="Candara"/>
          <w:bCs/>
          <w:i/>
          <w:iCs/>
          <w:sz w:val="21"/>
          <w:szCs w:val="21"/>
          <w:lang w:eastAsia="ar-SA"/>
        </w:rPr>
      </w:pPr>
      <w:r w:rsidRPr="00322A71">
        <w:rPr>
          <w:rFonts w:ascii="Tw Cen MT" w:hAnsi="Tw Cen MT" w:cs="Candara"/>
          <w:bCs/>
          <w:i/>
          <w:iCs/>
          <w:sz w:val="21"/>
          <w:szCs w:val="21"/>
          <w:lang w:eastAsia="ar-SA"/>
        </w:rPr>
        <w:t>Balance for Life, 11:00 am</w:t>
      </w:r>
    </w:p>
    <w:p w:rsidR="00322A71" w:rsidRPr="00322A71" w:rsidRDefault="00322A71" w:rsidP="00322A71">
      <w:pPr>
        <w:ind w:left="2160" w:firstLine="720"/>
        <w:rPr>
          <w:rFonts w:ascii="Tw Cen MT" w:hAnsi="Tw Cen MT" w:cs="Candara"/>
          <w:bCs/>
          <w:i/>
          <w:iCs/>
          <w:sz w:val="21"/>
          <w:szCs w:val="21"/>
          <w:lang w:eastAsia="ar-SA"/>
        </w:rPr>
      </w:pPr>
      <w:r w:rsidRPr="00322A71">
        <w:rPr>
          <w:rFonts w:ascii="Tw Cen MT" w:hAnsi="Tw Cen MT" w:cs="Candara"/>
          <w:bCs/>
          <w:i/>
          <w:iCs/>
          <w:sz w:val="21"/>
          <w:szCs w:val="21"/>
          <w:lang w:eastAsia="ar-SA"/>
        </w:rPr>
        <w:t>Women’s Ministries Bible Study, 1:00 pm</w:t>
      </w:r>
    </w:p>
    <w:p w:rsidR="00322A71" w:rsidRPr="00322A71" w:rsidRDefault="00322A71" w:rsidP="00322A71">
      <w:pPr>
        <w:ind w:left="2160" w:firstLine="720"/>
        <w:rPr>
          <w:rFonts w:ascii="Tw Cen MT" w:hAnsi="Tw Cen MT" w:cs="Candara"/>
          <w:bCs/>
          <w:i/>
          <w:iCs/>
          <w:sz w:val="21"/>
          <w:szCs w:val="21"/>
          <w:lang w:eastAsia="ar-SA"/>
        </w:rPr>
      </w:pPr>
      <w:r w:rsidRPr="00322A71">
        <w:rPr>
          <w:rFonts w:ascii="Tw Cen MT" w:hAnsi="Tw Cen MT" w:cs="Candara"/>
          <w:bCs/>
          <w:i/>
          <w:iCs/>
          <w:sz w:val="21"/>
          <w:szCs w:val="21"/>
          <w:lang w:eastAsia="ar-SA"/>
        </w:rPr>
        <w:t>Bible Study, 7:00 pm</w:t>
      </w:r>
    </w:p>
    <w:p w:rsidR="00322A71" w:rsidRPr="00322A71" w:rsidRDefault="00322A71" w:rsidP="00322A71">
      <w:pPr>
        <w:rPr>
          <w:rFonts w:ascii="Tw Cen MT" w:hAnsi="Tw Cen MT" w:cs="Candara"/>
          <w:bCs/>
          <w:i/>
          <w:iCs/>
          <w:sz w:val="21"/>
          <w:szCs w:val="21"/>
          <w:lang w:eastAsia="ar-SA"/>
        </w:rPr>
      </w:pPr>
      <w:r w:rsidRPr="00322A71">
        <w:rPr>
          <w:rFonts w:ascii="Tw Cen MT" w:hAnsi="Tw Cen MT" w:cs="Candara"/>
          <w:bCs/>
          <w:i/>
          <w:iCs/>
          <w:sz w:val="21"/>
          <w:szCs w:val="21"/>
          <w:lang w:eastAsia="ar-SA"/>
        </w:rPr>
        <w:tab/>
        <w:t xml:space="preserve">Wednesday:  </w:t>
      </w:r>
      <w:r w:rsidRPr="00322A71">
        <w:rPr>
          <w:rFonts w:ascii="Tw Cen MT" w:hAnsi="Tw Cen MT" w:cs="Candara"/>
          <w:bCs/>
          <w:i/>
          <w:iCs/>
          <w:sz w:val="21"/>
          <w:szCs w:val="21"/>
          <w:lang w:eastAsia="ar-SA"/>
        </w:rPr>
        <w:tab/>
      </w:r>
      <w:r w:rsidRPr="00322A71">
        <w:rPr>
          <w:rFonts w:ascii="Tw Cen MT" w:hAnsi="Tw Cen MT" w:cs="Candara"/>
          <w:bCs/>
          <w:i/>
          <w:iCs/>
          <w:sz w:val="21"/>
          <w:szCs w:val="21"/>
          <w:lang w:eastAsia="ar-SA"/>
        </w:rPr>
        <w:tab/>
        <w:t>Bible Study, 7:30 am</w:t>
      </w:r>
    </w:p>
    <w:p w:rsidR="00322A71" w:rsidRPr="00322A71" w:rsidRDefault="00322A71" w:rsidP="00322A71">
      <w:pPr>
        <w:ind w:left="720"/>
        <w:rPr>
          <w:rFonts w:ascii="Tw Cen MT" w:hAnsi="Tw Cen MT" w:cs="Candara"/>
          <w:bCs/>
          <w:i/>
          <w:iCs/>
          <w:sz w:val="21"/>
          <w:szCs w:val="21"/>
          <w:lang w:eastAsia="ar-SA"/>
        </w:rPr>
      </w:pPr>
      <w:r w:rsidRPr="00322A71">
        <w:rPr>
          <w:rFonts w:ascii="Tw Cen MT" w:hAnsi="Tw Cen MT" w:cs="Candara"/>
          <w:bCs/>
          <w:i/>
          <w:iCs/>
          <w:sz w:val="21"/>
          <w:szCs w:val="21"/>
          <w:lang w:eastAsia="ar-SA"/>
        </w:rPr>
        <w:t xml:space="preserve">Thursday: </w:t>
      </w:r>
      <w:r w:rsidRPr="00322A71">
        <w:rPr>
          <w:rFonts w:ascii="Tw Cen MT" w:hAnsi="Tw Cen MT" w:cs="Candara"/>
          <w:bCs/>
          <w:i/>
          <w:iCs/>
          <w:sz w:val="21"/>
          <w:szCs w:val="21"/>
          <w:lang w:eastAsia="ar-SA"/>
        </w:rPr>
        <w:tab/>
      </w:r>
      <w:r w:rsidRPr="00322A71">
        <w:rPr>
          <w:rFonts w:ascii="Tw Cen MT" w:hAnsi="Tw Cen MT" w:cs="Candara"/>
          <w:bCs/>
          <w:i/>
          <w:iCs/>
          <w:sz w:val="21"/>
          <w:szCs w:val="21"/>
          <w:lang w:eastAsia="ar-SA"/>
        </w:rPr>
        <w:tab/>
        <w:t>Badminton, 9:30 am</w:t>
      </w:r>
    </w:p>
    <w:p w:rsidR="00322A71" w:rsidRPr="00322A71" w:rsidRDefault="00322A71" w:rsidP="00322A71">
      <w:pPr>
        <w:ind w:left="720"/>
        <w:rPr>
          <w:rFonts w:ascii="Tw Cen MT" w:hAnsi="Tw Cen MT" w:cs="Candara"/>
          <w:bCs/>
          <w:i/>
          <w:iCs/>
          <w:sz w:val="21"/>
          <w:szCs w:val="21"/>
          <w:lang w:eastAsia="ar-SA"/>
        </w:rPr>
      </w:pPr>
      <w:r w:rsidRPr="00322A71">
        <w:rPr>
          <w:rFonts w:ascii="Tw Cen MT" w:hAnsi="Tw Cen MT" w:cs="Candara"/>
          <w:bCs/>
          <w:i/>
          <w:iCs/>
          <w:sz w:val="21"/>
          <w:szCs w:val="21"/>
          <w:lang w:eastAsia="ar-SA"/>
        </w:rPr>
        <w:tab/>
      </w:r>
      <w:r w:rsidRPr="00322A71">
        <w:rPr>
          <w:rFonts w:ascii="Tw Cen MT" w:hAnsi="Tw Cen MT" w:cs="Candara"/>
          <w:bCs/>
          <w:i/>
          <w:iCs/>
          <w:sz w:val="21"/>
          <w:szCs w:val="21"/>
          <w:lang w:eastAsia="ar-SA"/>
        </w:rPr>
        <w:tab/>
      </w:r>
      <w:r w:rsidRPr="00322A71">
        <w:rPr>
          <w:rFonts w:ascii="Tw Cen MT" w:hAnsi="Tw Cen MT" w:cs="Candara"/>
          <w:bCs/>
          <w:i/>
          <w:iCs/>
          <w:sz w:val="21"/>
          <w:szCs w:val="21"/>
          <w:lang w:eastAsia="ar-SA"/>
        </w:rPr>
        <w:tab/>
        <w:t>Choir Rehearsal 7:30 pm</w:t>
      </w:r>
    </w:p>
    <w:p w:rsidR="00322A71" w:rsidRPr="00322A71" w:rsidRDefault="00322A71" w:rsidP="00322A71">
      <w:pPr>
        <w:rPr>
          <w:rFonts w:ascii="Tw Cen MT" w:hAnsi="Tw Cen MT" w:cs="Candara"/>
          <w:b/>
          <w:bCs/>
          <w:sz w:val="21"/>
          <w:szCs w:val="21"/>
          <w:lang w:eastAsia="ar-SA"/>
        </w:rPr>
      </w:pPr>
    </w:p>
    <w:p w:rsidR="00322A71" w:rsidRPr="00322A71" w:rsidRDefault="00322A71" w:rsidP="00322A71">
      <w:pPr>
        <w:ind w:left="270" w:hanging="270"/>
        <w:rPr>
          <w:rFonts w:ascii="Tw Cen MT" w:hAnsi="Tw Cen MT" w:cs="Candara"/>
          <w:b/>
          <w:bCs/>
          <w:sz w:val="21"/>
          <w:szCs w:val="21"/>
          <w:lang w:eastAsia="ar-SA"/>
        </w:rPr>
      </w:pPr>
    </w:p>
    <w:p w:rsidR="00322A71" w:rsidRPr="00322A71" w:rsidRDefault="00322A71" w:rsidP="00322A71">
      <w:pPr>
        <w:ind w:left="270" w:hanging="270"/>
        <w:rPr>
          <w:rFonts w:ascii="Tw Cen MT" w:hAnsi="Tw Cen MT" w:cs="Candara"/>
          <w:b/>
          <w:bCs/>
          <w:sz w:val="21"/>
          <w:szCs w:val="21"/>
          <w:lang w:eastAsia="ar-SA"/>
        </w:rPr>
      </w:pPr>
    </w:p>
    <w:p w:rsidR="00322A71" w:rsidRPr="00322A71" w:rsidRDefault="00322A71" w:rsidP="00322A71">
      <w:pPr>
        <w:ind w:left="270" w:hanging="270"/>
        <w:rPr>
          <w:rFonts w:ascii="Tw Cen MT" w:hAnsi="Tw Cen MT" w:cs="Candara"/>
          <w:bCs/>
          <w:sz w:val="21"/>
          <w:szCs w:val="21"/>
          <w:lang w:eastAsia="ar-SA"/>
        </w:rPr>
      </w:pPr>
      <w:r w:rsidRPr="00322A71">
        <w:rPr>
          <w:rFonts w:ascii="Tw Cen MT" w:hAnsi="Tw Cen MT" w:cs="Candara"/>
          <w:b/>
          <w:bCs/>
          <w:sz w:val="21"/>
          <w:szCs w:val="21"/>
          <w:lang w:eastAsia="ar-SA"/>
        </w:rPr>
        <w:t>Please join</w:t>
      </w:r>
      <w:r w:rsidRPr="00322A71">
        <w:rPr>
          <w:rFonts w:ascii="Tw Cen MT" w:hAnsi="Tw Cen MT" w:cs="Candara"/>
          <w:bCs/>
          <w:sz w:val="21"/>
          <w:szCs w:val="21"/>
          <w:lang w:eastAsia="ar-SA"/>
        </w:rPr>
        <w:t xml:space="preserve"> us in Schadewald Hall after the worship service for fellowship.  The refreshments are provided by Barbara and Bob </w:t>
      </w:r>
      <w:proofErr w:type="spellStart"/>
      <w:r w:rsidRPr="00322A71">
        <w:rPr>
          <w:rFonts w:ascii="Tw Cen MT" w:hAnsi="Tw Cen MT" w:cs="Candara"/>
          <w:bCs/>
          <w:sz w:val="21"/>
          <w:szCs w:val="21"/>
          <w:lang w:eastAsia="ar-SA"/>
        </w:rPr>
        <w:t>Kindt</w:t>
      </w:r>
      <w:proofErr w:type="spellEnd"/>
      <w:r w:rsidRPr="00322A71">
        <w:rPr>
          <w:rFonts w:ascii="Tw Cen MT" w:hAnsi="Tw Cen MT" w:cs="Candara"/>
          <w:bCs/>
          <w:sz w:val="21"/>
          <w:szCs w:val="21"/>
          <w:lang w:eastAsia="ar-SA"/>
        </w:rPr>
        <w:t xml:space="preserve"> and Debbie and Glenn Decker in celebration of Doc Bob’s return.</w:t>
      </w:r>
    </w:p>
    <w:p w:rsidR="00322A71" w:rsidRPr="00322A71" w:rsidRDefault="00322A71" w:rsidP="00322A71">
      <w:pPr>
        <w:ind w:left="270" w:hanging="270"/>
        <w:rPr>
          <w:rFonts w:ascii="Tw Cen MT" w:hAnsi="Tw Cen MT"/>
          <w:b/>
          <w:bCs/>
          <w:sz w:val="21"/>
          <w:szCs w:val="21"/>
        </w:rPr>
      </w:pPr>
      <w:r w:rsidRPr="00322A71">
        <w:rPr>
          <w:rFonts w:ascii="Tw Cen MT" w:hAnsi="Tw Cen MT" w:cs="Candara"/>
          <w:bCs/>
          <w:sz w:val="21"/>
          <w:szCs w:val="21"/>
          <w:lang w:eastAsia="ar-SA"/>
        </w:rPr>
        <w:t>We love</w:t>
      </w:r>
      <w:r w:rsidRPr="00322A71">
        <w:rPr>
          <w:rFonts w:ascii="Tw Cen MT" w:hAnsi="Tw Cen MT" w:cs="Candara"/>
          <w:b/>
          <w:bCs/>
          <w:sz w:val="21"/>
          <w:szCs w:val="21"/>
          <w:lang w:eastAsia="ar-SA"/>
        </w:rPr>
        <w:t> all </w:t>
      </w:r>
      <w:r w:rsidRPr="00322A71">
        <w:rPr>
          <w:rFonts w:ascii="Tw Cen MT" w:hAnsi="Tw Cen MT" w:cs="Candara"/>
          <w:bCs/>
          <w:sz w:val="21"/>
          <w:szCs w:val="21"/>
          <w:lang w:eastAsia="ar-SA"/>
        </w:rPr>
        <w:t>goodies -</w:t>
      </w:r>
      <w:r w:rsidRPr="00322A71">
        <w:rPr>
          <w:rFonts w:ascii="Tw Cen MT" w:hAnsi="Tw Cen MT" w:cs="Candara"/>
          <w:b/>
          <w:bCs/>
          <w:sz w:val="21"/>
          <w:szCs w:val="21"/>
          <w:lang w:eastAsia="ar-SA"/>
        </w:rPr>
        <w:t>homemade or store bought.</w:t>
      </w:r>
      <w:r w:rsidRPr="00322A71">
        <w:rPr>
          <w:rFonts w:ascii="Tw Cen MT" w:hAnsi="Tw Cen MT" w:cs="Candara"/>
          <w:bCs/>
          <w:sz w:val="21"/>
          <w:szCs w:val="21"/>
          <w:lang w:eastAsia="ar-SA"/>
        </w:rPr>
        <w:t> </w:t>
      </w:r>
      <w:r w:rsidRPr="00322A71">
        <w:rPr>
          <w:rFonts w:ascii="Tw Cen MT" w:hAnsi="Tw Cen MT" w:cs="Candara"/>
          <w:b/>
          <w:bCs/>
          <w:sz w:val="21"/>
          <w:szCs w:val="21"/>
          <w:lang w:eastAsia="ar-SA"/>
        </w:rPr>
        <w:t>Please sign</w:t>
      </w:r>
      <w:r w:rsidRPr="00322A71">
        <w:rPr>
          <w:rFonts w:ascii="Tw Cen MT" w:hAnsi="Tw Cen MT" w:cs="Candara"/>
          <w:bCs/>
          <w:sz w:val="21"/>
          <w:szCs w:val="21"/>
          <w:lang w:eastAsia="ar-SA"/>
        </w:rPr>
        <w:t xml:space="preserve"> </w:t>
      </w:r>
      <w:r w:rsidRPr="00322A71">
        <w:rPr>
          <w:rFonts w:ascii="Tw Cen MT" w:hAnsi="Tw Cen MT" w:cs="Candara"/>
          <w:b/>
          <w:bCs/>
          <w:sz w:val="21"/>
          <w:szCs w:val="21"/>
          <w:lang w:eastAsia="ar-SA"/>
        </w:rPr>
        <w:t xml:space="preserve">up </w:t>
      </w:r>
      <w:r w:rsidRPr="00322A71">
        <w:rPr>
          <w:rFonts w:ascii="Tw Cen MT" w:hAnsi="Tw Cen MT" w:cs="Candara"/>
          <w:bCs/>
          <w:sz w:val="21"/>
          <w:szCs w:val="21"/>
          <w:lang w:eastAsia="ar-SA"/>
        </w:rPr>
        <w:t>for refreshments for fellowship hour. There is a signup sheet posted in Schadewald Hall.</w:t>
      </w:r>
      <w:r w:rsidRPr="00322A71">
        <w:rPr>
          <w:rFonts w:ascii="Tw Cen MT" w:hAnsi="Tw Cen MT"/>
          <w:bCs/>
          <w:sz w:val="21"/>
          <w:szCs w:val="21"/>
        </w:rPr>
        <w:t xml:space="preserve"> </w:t>
      </w:r>
      <w:r w:rsidRPr="00322A71">
        <w:rPr>
          <w:rFonts w:ascii="Tw Cen MT" w:hAnsi="Tw Cen MT"/>
          <w:b/>
          <w:bCs/>
          <w:sz w:val="21"/>
          <w:szCs w:val="21"/>
        </w:rPr>
        <w:t xml:space="preserve"> DATES AVAILABLE.</w:t>
      </w:r>
    </w:p>
    <w:p w:rsidR="00322A71" w:rsidRPr="00322A71" w:rsidRDefault="00322A71" w:rsidP="00322A71">
      <w:pPr>
        <w:autoSpaceDE/>
        <w:adjustRightInd/>
        <w:rPr>
          <w:rFonts w:ascii="Tw Cen MT" w:hAnsi="Tw Cen MT"/>
          <w:b/>
          <w:bCs/>
          <w:color w:val="000000"/>
          <w:sz w:val="21"/>
          <w:szCs w:val="21"/>
        </w:rPr>
      </w:pPr>
    </w:p>
    <w:p w:rsidR="00322A71" w:rsidRPr="00322A71" w:rsidRDefault="00322A71" w:rsidP="00322A71">
      <w:pPr>
        <w:autoSpaceDE/>
        <w:adjustRightInd/>
        <w:ind w:left="270" w:hanging="270"/>
        <w:rPr>
          <w:rFonts w:ascii="Tw Cen MT" w:hAnsi="Tw Cen MT"/>
          <w:bCs/>
          <w:color w:val="000000"/>
          <w:sz w:val="21"/>
          <w:szCs w:val="21"/>
        </w:rPr>
      </w:pPr>
      <w:r w:rsidRPr="00322A71">
        <w:rPr>
          <w:rFonts w:ascii="Tw Cen MT" w:hAnsi="Tw Cen MT"/>
          <w:b/>
          <w:bCs/>
          <w:color w:val="000000"/>
          <w:sz w:val="21"/>
          <w:szCs w:val="21"/>
        </w:rPr>
        <w:t xml:space="preserve">Rev. Gram’s Welcome Home Party </w:t>
      </w:r>
      <w:r w:rsidRPr="00322A71">
        <w:rPr>
          <w:rFonts w:ascii="Tw Cen MT" w:hAnsi="Tw Cen MT"/>
          <w:bCs/>
          <w:color w:val="000000"/>
          <w:sz w:val="21"/>
          <w:szCs w:val="21"/>
        </w:rPr>
        <w:t>is on September 11 and will be a brunch after worship. Please join us.</w:t>
      </w:r>
    </w:p>
    <w:p w:rsidR="00322A71" w:rsidRPr="00322A71" w:rsidRDefault="00322A71" w:rsidP="00322A71">
      <w:pPr>
        <w:autoSpaceDE/>
        <w:adjustRightInd/>
        <w:ind w:right="-54"/>
        <w:rPr>
          <w:rFonts w:ascii="Tw Cen MT" w:hAnsi="Tw Cen MT"/>
          <w:b/>
          <w:bCs/>
          <w:color w:val="000000"/>
          <w:sz w:val="21"/>
          <w:szCs w:val="21"/>
        </w:rPr>
      </w:pPr>
    </w:p>
    <w:p w:rsidR="00322A71" w:rsidRPr="00322A71" w:rsidRDefault="00322A71" w:rsidP="00322A71">
      <w:pPr>
        <w:autoSpaceDE/>
        <w:adjustRightInd/>
        <w:ind w:left="270" w:right="-54" w:hanging="270"/>
        <w:rPr>
          <w:rFonts w:ascii="Tw Cen MT" w:hAnsi="Tw Cen MT"/>
          <w:bCs/>
          <w:color w:val="000000"/>
          <w:sz w:val="21"/>
          <w:szCs w:val="21"/>
        </w:rPr>
      </w:pPr>
      <w:r w:rsidRPr="00322A71">
        <w:rPr>
          <w:rFonts w:ascii="Tw Cen MT" w:hAnsi="Tw Cen MT"/>
          <w:b/>
          <w:bCs/>
          <w:color w:val="000000"/>
          <w:sz w:val="21"/>
          <w:szCs w:val="21"/>
        </w:rPr>
        <w:t xml:space="preserve">Back to School </w:t>
      </w:r>
      <w:r w:rsidRPr="00322A71">
        <w:rPr>
          <w:rFonts w:ascii="Tw Cen MT" w:hAnsi="Tw Cen MT"/>
          <w:bCs/>
          <w:color w:val="000000"/>
          <w:sz w:val="21"/>
          <w:szCs w:val="21"/>
        </w:rPr>
        <w:t xml:space="preserve">also means </w:t>
      </w:r>
      <w:r w:rsidRPr="00322A71">
        <w:rPr>
          <w:rFonts w:ascii="Tw Cen MT" w:hAnsi="Tw Cen MT"/>
          <w:b/>
          <w:bCs/>
          <w:color w:val="000000"/>
          <w:sz w:val="21"/>
          <w:szCs w:val="21"/>
        </w:rPr>
        <w:t xml:space="preserve">Sunday </w:t>
      </w:r>
      <w:proofErr w:type="gramStart"/>
      <w:r w:rsidRPr="00322A71">
        <w:rPr>
          <w:rFonts w:ascii="Tw Cen MT" w:hAnsi="Tw Cen MT"/>
          <w:b/>
          <w:bCs/>
          <w:color w:val="000000"/>
          <w:sz w:val="21"/>
          <w:szCs w:val="21"/>
        </w:rPr>
        <w:t>School</w:t>
      </w:r>
      <w:proofErr w:type="gramEnd"/>
      <w:r w:rsidRPr="00322A71">
        <w:rPr>
          <w:rFonts w:ascii="Tw Cen MT" w:hAnsi="Tw Cen MT"/>
          <w:b/>
          <w:bCs/>
          <w:color w:val="000000"/>
          <w:sz w:val="21"/>
          <w:szCs w:val="21"/>
        </w:rPr>
        <w:t xml:space="preserve">. </w:t>
      </w:r>
      <w:r w:rsidRPr="00322A71">
        <w:rPr>
          <w:rFonts w:ascii="Tw Cen MT" w:hAnsi="Tw Cen MT"/>
          <w:bCs/>
          <w:color w:val="000000"/>
          <w:sz w:val="21"/>
          <w:szCs w:val="21"/>
        </w:rPr>
        <w:t>Church School</w:t>
      </w:r>
      <w:r w:rsidRPr="00322A71">
        <w:rPr>
          <w:rFonts w:ascii="Tw Cen MT" w:hAnsi="Tw Cen MT"/>
          <w:b/>
          <w:bCs/>
          <w:color w:val="000000"/>
          <w:sz w:val="21"/>
          <w:szCs w:val="21"/>
        </w:rPr>
        <w:t xml:space="preserve"> </w:t>
      </w:r>
      <w:r w:rsidRPr="00322A71">
        <w:rPr>
          <w:rFonts w:ascii="Tw Cen MT" w:hAnsi="Tw Cen MT"/>
          <w:bCs/>
          <w:color w:val="000000"/>
          <w:sz w:val="21"/>
          <w:szCs w:val="21"/>
        </w:rPr>
        <w:t>begins September 11.  Invite your friends and neighbors.</w:t>
      </w:r>
    </w:p>
    <w:p w:rsidR="00322A71" w:rsidRPr="00322A71" w:rsidRDefault="00322A71" w:rsidP="00322A71">
      <w:pPr>
        <w:rPr>
          <w:rFonts w:ascii="Tw Cen MT" w:hAnsi="Tw Cen MT"/>
          <w:bCs/>
          <w:sz w:val="21"/>
          <w:szCs w:val="21"/>
        </w:rPr>
      </w:pPr>
    </w:p>
    <w:p w:rsidR="00322A71" w:rsidRPr="00322A71" w:rsidRDefault="00322A71" w:rsidP="00322A71">
      <w:pPr>
        <w:rPr>
          <w:rFonts w:ascii="Tw Cen MT" w:hAnsi="Tw Cen MT"/>
          <w:bCs/>
          <w:sz w:val="21"/>
          <w:szCs w:val="21"/>
        </w:rPr>
      </w:pPr>
      <w:r w:rsidRPr="00322A71">
        <w:rPr>
          <w:rFonts w:ascii="Tw Cen MT" w:hAnsi="Tw Cen MT"/>
          <w:b/>
          <w:bCs/>
          <w:sz w:val="21"/>
          <w:szCs w:val="21"/>
        </w:rPr>
        <w:t xml:space="preserve">Golf Tournament!  </w:t>
      </w:r>
      <w:r w:rsidRPr="00322A71">
        <w:rPr>
          <w:rFonts w:ascii="Tw Cen MT" w:hAnsi="Tw Cen MT"/>
          <w:bCs/>
          <w:sz w:val="21"/>
          <w:szCs w:val="21"/>
        </w:rPr>
        <w:t xml:space="preserve">The annual golf tournament is on September 25 at </w:t>
      </w:r>
      <w:proofErr w:type="spellStart"/>
      <w:r w:rsidRPr="00322A71">
        <w:rPr>
          <w:rFonts w:ascii="Tw Cen MT" w:hAnsi="Tw Cen MT"/>
          <w:bCs/>
          <w:sz w:val="21"/>
          <w:szCs w:val="21"/>
        </w:rPr>
        <w:t>3pm</w:t>
      </w:r>
      <w:proofErr w:type="spellEnd"/>
      <w:r w:rsidRPr="00322A71">
        <w:rPr>
          <w:rFonts w:ascii="Tw Cen MT" w:hAnsi="Tw Cen MT"/>
          <w:bCs/>
          <w:sz w:val="21"/>
          <w:szCs w:val="21"/>
        </w:rPr>
        <w:t xml:space="preserve"> at </w:t>
      </w:r>
    </w:p>
    <w:p w:rsidR="00322A71" w:rsidRPr="00322A71" w:rsidRDefault="00322A71" w:rsidP="00322A71">
      <w:pPr>
        <w:ind w:left="270"/>
        <w:rPr>
          <w:rFonts w:ascii="Tw Cen MT" w:hAnsi="Tw Cen MT"/>
          <w:bCs/>
          <w:sz w:val="21"/>
          <w:szCs w:val="21"/>
        </w:rPr>
      </w:pPr>
      <w:proofErr w:type="spellStart"/>
      <w:r w:rsidRPr="00322A71">
        <w:rPr>
          <w:rFonts w:ascii="Tw Cen MT" w:hAnsi="Tw Cen MT"/>
          <w:bCs/>
          <w:sz w:val="21"/>
          <w:szCs w:val="21"/>
        </w:rPr>
        <w:t>Alapaha</w:t>
      </w:r>
      <w:proofErr w:type="spellEnd"/>
      <w:r w:rsidRPr="00322A71">
        <w:rPr>
          <w:rFonts w:ascii="Tw Cen MT" w:hAnsi="Tw Cen MT"/>
          <w:bCs/>
          <w:sz w:val="21"/>
          <w:szCs w:val="21"/>
        </w:rPr>
        <w:t xml:space="preserve"> course.  Dinner to follow at Hurley Mountain Inn.  See Marilyn Lowe to sign up.</w:t>
      </w:r>
    </w:p>
    <w:p w:rsidR="00322A71" w:rsidRPr="00322A71" w:rsidRDefault="00322A71" w:rsidP="00322A71">
      <w:pPr>
        <w:rPr>
          <w:rFonts w:ascii="Tw Cen MT" w:hAnsi="Tw Cen MT"/>
          <w:b/>
          <w:bCs/>
          <w:sz w:val="21"/>
          <w:szCs w:val="21"/>
        </w:rPr>
      </w:pPr>
    </w:p>
    <w:p w:rsidR="00322A71" w:rsidRPr="00322A71" w:rsidRDefault="00322A71" w:rsidP="00322A71">
      <w:pPr>
        <w:rPr>
          <w:rFonts w:ascii="Tw Cen MT" w:hAnsi="Tw Cen MT"/>
          <w:bCs/>
          <w:sz w:val="21"/>
          <w:szCs w:val="21"/>
        </w:rPr>
      </w:pPr>
      <w:r w:rsidRPr="00322A71">
        <w:rPr>
          <w:rFonts w:ascii="Tw Cen MT" w:hAnsi="Tw Cen MT"/>
          <w:b/>
          <w:bCs/>
          <w:sz w:val="21"/>
          <w:szCs w:val="21"/>
        </w:rPr>
        <w:t xml:space="preserve">Wednesday morning bible study </w:t>
      </w:r>
      <w:r w:rsidRPr="00322A71">
        <w:rPr>
          <w:rFonts w:ascii="Tw Cen MT" w:hAnsi="Tw Cen MT"/>
          <w:bCs/>
          <w:sz w:val="21"/>
          <w:szCs w:val="21"/>
        </w:rPr>
        <w:t>will begin this week, Sept. 7 at 7:30 am.</w:t>
      </w:r>
    </w:p>
    <w:p w:rsidR="00322A71" w:rsidRPr="00322A71" w:rsidRDefault="00322A71" w:rsidP="00322A71">
      <w:pPr>
        <w:rPr>
          <w:rFonts w:ascii="Tw Cen MT" w:hAnsi="Tw Cen MT"/>
          <w:bCs/>
          <w:sz w:val="21"/>
          <w:szCs w:val="21"/>
        </w:rPr>
      </w:pPr>
    </w:p>
    <w:p w:rsidR="00322A71" w:rsidRPr="00322A71" w:rsidRDefault="00322A71" w:rsidP="00322A71">
      <w:pPr>
        <w:ind w:left="270" w:hanging="270"/>
        <w:rPr>
          <w:rFonts w:ascii="Tw Cen MT" w:hAnsi="Tw Cen MT"/>
          <w:b/>
          <w:bCs/>
          <w:sz w:val="21"/>
          <w:szCs w:val="21"/>
        </w:rPr>
      </w:pPr>
      <w:r w:rsidRPr="00322A71">
        <w:rPr>
          <w:rFonts w:ascii="Tw Cen MT" w:hAnsi="Tw Cen MT"/>
          <w:b/>
          <w:bCs/>
          <w:sz w:val="21"/>
          <w:szCs w:val="21"/>
        </w:rPr>
        <w:t xml:space="preserve">Please help support our Youth Group </w:t>
      </w:r>
      <w:r w:rsidRPr="00322A71">
        <w:rPr>
          <w:rFonts w:ascii="Tw Cen MT" w:hAnsi="Tw Cen MT"/>
          <w:bCs/>
          <w:sz w:val="21"/>
          <w:szCs w:val="21"/>
        </w:rPr>
        <w:t xml:space="preserve">by purchasing Exterior Car Washes with Hoffman Car Wash.  Orders can be placed online at </w:t>
      </w:r>
      <w:hyperlink r:id="rId7" w:tgtFrame="_blank" w:history="1">
        <w:r w:rsidRPr="00322A71">
          <w:rPr>
            <w:rFonts w:ascii="Tw Cen MT" w:hAnsi="Tw Cen MT"/>
            <w:bCs/>
            <w:color w:val="0000FF"/>
            <w:sz w:val="21"/>
            <w:szCs w:val="21"/>
            <w:u w:val="single"/>
          </w:rPr>
          <w:t>http://www.hoffmanhelpinghands.com/fundraisers/hrcyouthgroup</w:t>
        </w:r>
      </w:hyperlink>
      <w:r w:rsidRPr="00322A71">
        <w:rPr>
          <w:rFonts w:ascii="Tw Cen MT" w:hAnsi="Tw Cen MT"/>
          <w:bCs/>
          <w:sz w:val="21"/>
          <w:szCs w:val="21"/>
        </w:rPr>
        <w:t>.  We also have order forms if you would prefer that.  We will be taking orders through Friday, October 7th.  Please see Kathleen Mayfield for more information or to get an order form.</w:t>
      </w:r>
      <w:r w:rsidRPr="00322A71">
        <w:rPr>
          <w:rFonts w:ascii="Tw Cen MT" w:hAnsi="Tw Cen MT"/>
          <w:b/>
          <w:bCs/>
          <w:sz w:val="21"/>
          <w:szCs w:val="21"/>
        </w:rPr>
        <w:t> </w:t>
      </w:r>
    </w:p>
    <w:p w:rsidR="00322A71" w:rsidRPr="00322A71" w:rsidRDefault="00322A71" w:rsidP="00322A71">
      <w:pPr>
        <w:ind w:left="270" w:hanging="270"/>
        <w:rPr>
          <w:rFonts w:ascii="Tw Cen MT" w:hAnsi="Tw Cen MT"/>
          <w:b/>
          <w:bCs/>
          <w:sz w:val="21"/>
          <w:szCs w:val="21"/>
        </w:rPr>
      </w:pPr>
    </w:p>
    <w:p w:rsidR="00322A71" w:rsidRPr="00322A71" w:rsidRDefault="00322A71" w:rsidP="00322A71">
      <w:pPr>
        <w:ind w:left="270" w:hanging="270"/>
        <w:rPr>
          <w:rFonts w:ascii="Tw Cen MT" w:hAnsi="Tw Cen MT"/>
          <w:b/>
          <w:bCs/>
          <w:sz w:val="21"/>
          <w:szCs w:val="21"/>
        </w:rPr>
      </w:pPr>
      <w:r w:rsidRPr="00322A71">
        <w:rPr>
          <w:rFonts w:ascii="Tw Cen MT" w:hAnsi="Tw Cen MT"/>
          <w:b/>
          <w:bCs/>
          <w:sz w:val="21"/>
          <w:szCs w:val="21"/>
        </w:rPr>
        <w:t xml:space="preserve">Are you interested </w:t>
      </w:r>
      <w:r w:rsidRPr="00322A71">
        <w:rPr>
          <w:rFonts w:ascii="Tw Cen MT" w:hAnsi="Tw Cen MT"/>
          <w:bCs/>
          <w:sz w:val="21"/>
          <w:szCs w:val="21"/>
        </w:rPr>
        <w:t xml:space="preserve">in a </w:t>
      </w:r>
      <w:proofErr w:type="spellStart"/>
      <w:r w:rsidRPr="00322A71">
        <w:rPr>
          <w:rFonts w:ascii="Tw Cen MT" w:hAnsi="Tw Cen MT"/>
          <w:bCs/>
          <w:sz w:val="21"/>
          <w:szCs w:val="21"/>
        </w:rPr>
        <w:t>Multi Generational</w:t>
      </w:r>
      <w:proofErr w:type="spellEnd"/>
      <w:r w:rsidRPr="00322A71">
        <w:rPr>
          <w:rFonts w:ascii="Tw Cen MT" w:hAnsi="Tw Cen MT"/>
          <w:bCs/>
          <w:sz w:val="21"/>
          <w:szCs w:val="21"/>
        </w:rPr>
        <w:t xml:space="preserve">, Multi Church book reading?  Rev. Jen </w:t>
      </w:r>
      <w:proofErr w:type="spellStart"/>
      <w:r w:rsidRPr="00322A71">
        <w:rPr>
          <w:rFonts w:ascii="Tw Cen MT" w:hAnsi="Tw Cen MT"/>
          <w:bCs/>
          <w:sz w:val="21"/>
          <w:szCs w:val="21"/>
        </w:rPr>
        <w:t>Bendelius</w:t>
      </w:r>
      <w:proofErr w:type="spellEnd"/>
      <w:r w:rsidRPr="00322A71">
        <w:rPr>
          <w:rFonts w:ascii="Tw Cen MT" w:hAnsi="Tw Cen MT"/>
          <w:bCs/>
          <w:sz w:val="21"/>
          <w:szCs w:val="21"/>
        </w:rPr>
        <w:t xml:space="preserve"> of Flatbush Reformed Church is arranging a reading of </w:t>
      </w:r>
      <w:r w:rsidRPr="00322A71">
        <w:rPr>
          <w:rFonts w:ascii="Tw Cen MT" w:hAnsi="Tw Cen MT"/>
          <w:bCs/>
          <w:sz w:val="21"/>
          <w:szCs w:val="21"/>
          <w:u w:val="single"/>
        </w:rPr>
        <w:t>I Am Malala</w:t>
      </w:r>
      <w:r w:rsidRPr="00322A71">
        <w:rPr>
          <w:rFonts w:ascii="Tw Cen MT" w:hAnsi="Tw Cen MT"/>
          <w:bCs/>
          <w:sz w:val="21"/>
          <w:szCs w:val="21"/>
        </w:rPr>
        <w:t xml:space="preserve"> (Young Readers Edition) by Nobel Peace Prize winner Malala Yousafzai.  We will be responsible for purchasing the book and following a reading schedule </w:t>
      </w:r>
      <w:r w:rsidRPr="00322A71">
        <w:rPr>
          <w:rFonts w:ascii="Tw Cen MT" w:hAnsi="Tw Cen MT"/>
          <w:bCs/>
          <w:sz w:val="21"/>
          <w:szCs w:val="21"/>
        </w:rPr>
        <w:t xml:space="preserve">of independent reading.  The reading will culminate with a </w:t>
      </w:r>
      <w:proofErr w:type="spellStart"/>
      <w:r w:rsidRPr="00322A71">
        <w:rPr>
          <w:rFonts w:ascii="Tw Cen MT" w:hAnsi="Tw Cen MT"/>
          <w:bCs/>
          <w:sz w:val="21"/>
          <w:szCs w:val="21"/>
        </w:rPr>
        <w:t>one time</w:t>
      </w:r>
      <w:proofErr w:type="spellEnd"/>
      <w:r w:rsidRPr="00322A71">
        <w:rPr>
          <w:rFonts w:ascii="Tw Cen MT" w:hAnsi="Tw Cen MT"/>
          <w:bCs/>
          <w:sz w:val="21"/>
          <w:szCs w:val="21"/>
        </w:rPr>
        <w:t xml:space="preserve"> discussion on Friday, October 14 from 7-</w:t>
      </w:r>
      <w:proofErr w:type="spellStart"/>
      <w:r w:rsidRPr="00322A71">
        <w:rPr>
          <w:rFonts w:ascii="Tw Cen MT" w:hAnsi="Tw Cen MT"/>
          <w:bCs/>
          <w:sz w:val="21"/>
          <w:szCs w:val="21"/>
        </w:rPr>
        <w:t>8pm</w:t>
      </w:r>
      <w:proofErr w:type="spellEnd"/>
      <w:r w:rsidRPr="00322A71">
        <w:rPr>
          <w:rFonts w:ascii="Tw Cen MT" w:hAnsi="Tw Cen MT"/>
          <w:bCs/>
          <w:sz w:val="21"/>
          <w:szCs w:val="21"/>
        </w:rPr>
        <w:t>, followed by a showing of the movie entitled "He Called Me Malala."  Please contact Kathleen Mayfield if you are interested (845) 594-5614</w:t>
      </w:r>
    </w:p>
    <w:p w:rsidR="00322A71" w:rsidRPr="00322A71" w:rsidRDefault="00322A71" w:rsidP="00322A71">
      <w:pPr>
        <w:rPr>
          <w:rFonts w:ascii="Tw Cen MT" w:hAnsi="Tw Cen MT"/>
          <w:b/>
          <w:bCs/>
          <w:sz w:val="21"/>
          <w:szCs w:val="21"/>
        </w:rPr>
      </w:pPr>
    </w:p>
    <w:p w:rsidR="00322A71" w:rsidRPr="00322A71" w:rsidRDefault="00322A71" w:rsidP="00322A71">
      <w:pPr>
        <w:ind w:left="270" w:hanging="270"/>
        <w:rPr>
          <w:rFonts w:ascii="Tw Cen MT" w:hAnsi="Tw Cen MT"/>
          <w:bCs/>
          <w:sz w:val="21"/>
          <w:szCs w:val="21"/>
        </w:rPr>
      </w:pPr>
      <w:r w:rsidRPr="00322A71">
        <w:rPr>
          <w:rFonts w:ascii="Tw Cen MT" w:hAnsi="Tw Cen MT"/>
          <w:b/>
          <w:bCs/>
          <w:sz w:val="21"/>
          <w:szCs w:val="21"/>
        </w:rPr>
        <w:t>Women’s Ministry Bible Study:</w:t>
      </w:r>
      <w:r w:rsidRPr="00322A71">
        <w:rPr>
          <w:rFonts w:ascii="Tw Cen MT" w:hAnsi="Tw Cen MT"/>
          <w:bCs/>
          <w:sz w:val="21"/>
          <w:szCs w:val="21"/>
        </w:rPr>
        <w:t xml:space="preserve">   Beginning September 20</w:t>
      </w:r>
      <w:r w:rsidRPr="00322A71">
        <w:rPr>
          <w:rFonts w:ascii="Tw Cen MT" w:hAnsi="Tw Cen MT"/>
          <w:b/>
          <w:bCs/>
          <w:sz w:val="21"/>
          <w:szCs w:val="21"/>
        </w:rPr>
        <w:t>,</w:t>
      </w:r>
      <w:r w:rsidRPr="00322A71">
        <w:rPr>
          <w:rFonts w:ascii="Tw Cen MT" w:hAnsi="Tw Cen MT"/>
          <w:bCs/>
          <w:sz w:val="21"/>
          <w:szCs w:val="21"/>
        </w:rPr>
        <w:t xml:space="preserve"> Women’s Ministry </w:t>
      </w:r>
    </w:p>
    <w:p w:rsidR="00322A71" w:rsidRPr="00322A71" w:rsidRDefault="00322A71" w:rsidP="00322A71">
      <w:pPr>
        <w:ind w:left="270"/>
        <w:rPr>
          <w:rFonts w:ascii="Tw Cen MT" w:hAnsi="Tw Cen MT"/>
          <w:bCs/>
          <w:sz w:val="21"/>
          <w:szCs w:val="21"/>
        </w:rPr>
      </w:pPr>
      <w:r w:rsidRPr="00322A71">
        <w:rPr>
          <w:rFonts w:ascii="Tw Cen MT" w:hAnsi="Tw Cen MT"/>
          <w:bCs/>
          <w:sz w:val="21"/>
          <w:szCs w:val="21"/>
        </w:rPr>
        <w:t xml:space="preserve">Bible Study will begin a new study series using the book </w:t>
      </w:r>
      <w:r w:rsidRPr="00322A71">
        <w:rPr>
          <w:rFonts w:ascii="Tw Cen MT" w:hAnsi="Tw Cen MT"/>
          <w:bCs/>
          <w:i/>
          <w:sz w:val="21"/>
          <w:szCs w:val="21"/>
        </w:rPr>
        <w:t>Really Bad Girls of the Bible</w:t>
      </w:r>
      <w:r w:rsidRPr="00322A71">
        <w:rPr>
          <w:rFonts w:ascii="Tw Cen MT" w:hAnsi="Tw Cen MT"/>
          <w:bCs/>
          <w:sz w:val="21"/>
          <w:szCs w:val="21"/>
        </w:rPr>
        <w:t xml:space="preserve"> by Liz Curtis Higgs.  Women’s Ministry Bible Study meets every other Tuesday at </w:t>
      </w:r>
      <w:proofErr w:type="spellStart"/>
      <w:r w:rsidRPr="00322A71">
        <w:rPr>
          <w:rFonts w:ascii="Tw Cen MT" w:hAnsi="Tw Cen MT"/>
          <w:bCs/>
          <w:sz w:val="21"/>
          <w:szCs w:val="21"/>
        </w:rPr>
        <w:t>1pm</w:t>
      </w:r>
      <w:proofErr w:type="spellEnd"/>
      <w:r w:rsidRPr="00322A71">
        <w:rPr>
          <w:rFonts w:ascii="Tw Cen MT" w:hAnsi="Tw Cen MT"/>
          <w:bCs/>
          <w:sz w:val="21"/>
          <w:szCs w:val="21"/>
        </w:rPr>
        <w:t xml:space="preserve"> in the Dutch Room.</w:t>
      </w:r>
    </w:p>
    <w:p w:rsidR="00322A71" w:rsidRPr="00322A71" w:rsidRDefault="00322A71" w:rsidP="00322A71">
      <w:pPr>
        <w:ind w:left="270"/>
        <w:rPr>
          <w:rFonts w:ascii="Tw Cen MT" w:hAnsi="Tw Cen MT"/>
          <w:b/>
          <w:bCs/>
          <w:sz w:val="21"/>
          <w:szCs w:val="21"/>
        </w:rPr>
      </w:pPr>
    </w:p>
    <w:p w:rsidR="00322A71" w:rsidRPr="00322A71" w:rsidRDefault="00322A71" w:rsidP="00322A71">
      <w:pPr>
        <w:ind w:left="270" w:hanging="270"/>
        <w:rPr>
          <w:rFonts w:ascii="Tw Cen MT" w:hAnsi="Tw Cen MT"/>
          <w:bCs/>
          <w:sz w:val="21"/>
          <w:szCs w:val="21"/>
        </w:rPr>
      </w:pPr>
      <w:r w:rsidRPr="00322A71">
        <w:rPr>
          <w:rFonts w:ascii="Tw Cen MT" w:hAnsi="Tw Cen MT"/>
          <w:b/>
          <w:bCs/>
          <w:sz w:val="21"/>
          <w:szCs w:val="21"/>
        </w:rPr>
        <w:t>Many Churches use lay readers</w:t>
      </w:r>
      <w:r w:rsidRPr="00322A71">
        <w:rPr>
          <w:rFonts w:ascii="Tw Cen MT" w:hAnsi="Tw Cen MT"/>
          <w:bCs/>
          <w:sz w:val="21"/>
          <w:szCs w:val="21"/>
        </w:rPr>
        <w:t xml:space="preserve"> in their services. We have had, and may have </w:t>
      </w:r>
    </w:p>
    <w:p w:rsidR="00322A71" w:rsidRPr="00322A71" w:rsidRDefault="00322A71" w:rsidP="00322A71">
      <w:pPr>
        <w:ind w:left="270"/>
        <w:rPr>
          <w:rFonts w:ascii="Tw Cen MT" w:hAnsi="Tw Cen MT"/>
          <w:b/>
          <w:bCs/>
          <w:sz w:val="21"/>
          <w:szCs w:val="21"/>
        </w:rPr>
      </w:pPr>
      <w:proofErr w:type="gramStart"/>
      <w:r w:rsidRPr="00322A71">
        <w:rPr>
          <w:rFonts w:ascii="Tw Cen MT" w:hAnsi="Tw Cen MT"/>
          <w:bCs/>
          <w:sz w:val="21"/>
          <w:szCs w:val="21"/>
        </w:rPr>
        <w:t>other</w:t>
      </w:r>
      <w:proofErr w:type="gramEnd"/>
      <w:r w:rsidRPr="00322A71">
        <w:rPr>
          <w:rFonts w:ascii="Tw Cen MT" w:hAnsi="Tw Cen MT"/>
          <w:bCs/>
          <w:sz w:val="21"/>
          <w:szCs w:val="21"/>
        </w:rPr>
        <w:t>, Pastors who like to use lay readers. If you would like to participate, let Dorothy know and also let her know when you are available.</w:t>
      </w:r>
    </w:p>
    <w:p w:rsidR="00322A71" w:rsidRPr="00322A71" w:rsidRDefault="00322A71" w:rsidP="00322A71">
      <w:pPr>
        <w:tabs>
          <w:tab w:val="right" w:pos="6840"/>
        </w:tabs>
        <w:autoSpaceDE/>
        <w:adjustRightInd/>
        <w:ind w:left="270"/>
        <w:rPr>
          <w:rFonts w:ascii="Tw Cen MT" w:hAnsi="Tw Cen MT" w:cs="Candara"/>
          <w:b/>
          <w:bCs/>
          <w:sz w:val="21"/>
          <w:szCs w:val="21"/>
          <w:lang w:eastAsia="ar-SA"/>
        </w:rPr>
      </w:pPr>
    </w:p>
    <w:p w:rsidR="00322A71" w:rsidRPr="00322A71" w:rsidRDefault="00322A71" w:rsidP="00322A71">
      <w:pPr>
        <w:tabs>
          <w:tab w:val="right" w:pos="6840"/>
        </w:tabs>
        <w:autoSpaceDE/>
        <w:adjustRightInd/>
        <w:ind w:left="270" w:hanging="270"/>
        <w:rPr>
          <w:rFonts w:ascii="Tw Cen MT" w:hAnsi="Tw Cen MT" w:cs="Candara"/>
          <w:bCs/>
          <w:sz w:val="21"/>
          <w:szCs w:val="21"/>
          <w:lang w:eastAsia="ar-SA"/>
        </w:rPr>
      </w:pPr>
      <w:r w:rsidRPr="00322A71">
        <w:rPr>
          <w:rFonts w:ascii="Tw Cen MT" w:hAnsi="Tw Cen MT" w:cs="Candara"/>
          <w:b/>
          <w:bCs/>
          <w:sz w:val="21"/>
          <w:szCs w:val="21"/>
          <w:lang w:eastAsia="ar-SA"/>
        </w:rPr>
        <w:t xml:space="preserve">Marvin </w:t>
      </w:r>
      <w:proofErr w:type="spellStart"/>
      <w:r w:rsidRPr="00322A71">
        <w:rPr>
          <w:rFonts w:ascii="Tw Cen MT" w:hAnsi="Tw Cen MT" w:cs="Candara"/>
          <w:b/>
          <w:bCs/>
          <w:sz w:val="21"/>
          <w:szCs w:val="21"/>
          <w:lang w:eastAsia="ar-SA"/>
        </w:rPr>
        <w:t>Schildhorn</w:t>
      </w:r>
      <w:proofErr w:type="spellEnd"/>
      <w:r w:rsidRPr="00322A71">
        <w:rPr>
          <w:rFonts w:ascii="Tw Cen MT" w:hAnsi="Tw Cen MT" w:cs="Candara"/>
          <w:bCs/>
          <w:sz w:val="21"/>
          <w:szCs w:val="21"/>
          <w:lang w:eastAsia="ar-SA"/>
        </w:rPr>
        <w:t xml:space="preserve"> is in Golden Hill.  He says he misses church and would love to have visitors.</w:t>
      </w:r>
    </w:p>
    <w:p w:rsidR="00322A71" w:rsidRPr="00322A71" w:rsidRDefault="00322A71" w:rsidP="00322A71">
      <w:pPr>
        <w:tabs>
          <w:tab w:val="right" w:pos="6840"/>
        </w:tabs>
        <w:autoSpaceDE/>
        <w:adjustRightInd/>
        <w:ind w:left="270"/>
        <w:rPr>
          <w:rFonts w:ascii="Tw Cen MT" w:hAnsi="Tw Cen MT" w:cs="Candara"/>
          <w:b/>
          <w:bCs/>
          <w:sz w:val="21"/>
          <w:szCs w:val="21"/>
          <w:lang w:eastAsia="ar-SA"/>
        </w:rPr>
      </w:pPr>
    </w:p>
    <w:p w:rsidR="00322A71" w:rsidRPr="00322A71" w:rsidRDefault="00322A71" w:rsidP="00322A71">
      <w:pPr>
        <w:tabs>
          <w:tab w:val="right" w:pos="6840"/>
        </w:tabs>
        <w:autoSpaceDE/>
        <w:adjustRightInd/>
        <w:ind w:left="270" w:hanging="270"/>
        <w:rPr>
          <w:rFonts w:ascii="Tw Cen MT" w:hAnsi="Tw Cen MT" w:cs="Candara"/>
          <w:bCs/>
          <w:sz w:val="21"/>
          <w:szCs w:val="21"/>
          <w:lang w:eastAsia="ar-SA"/>
        </w:rPr>
      </w:pPr>
      <w:r w:rsidRPr="00322A71">
        <w:rPr>
          <w:rFonts w:ascii="Tw Cen MT" w:hAnsi="Tw Cen MT" w:cs="Candara"/>
          <w:b/>
          <w:bCs/>
          <w:sz w:val="21"/>
          <w:szCs w:val="21"/>
          <w:lang w:eastAsia="ar-SA"/>
        </w:rPr>
        <w:t>The Reformed Church is a connectional church</w:t>
      </w:r>
      <w:r w:rsidRPr="00322A71">
        <w:rPr>
          <w:rFonts w:ascii="Tw Cen MT" w:hAnsi="Tw Cen MT" w:cs="Candara"/>
          <w:bCs/>
          <w:sz w:val="21"/>
          <w:szCs w:val="21"/>
          <w:lang w:eastAsia="ar-SA"/>
        </w:rPr>
        <w:t xml:space="preserve">.  Our classis includes 33 </w:t>
      </w:r>
    </w:p>
    <w:p w:rsidR="00322A71" w:rsidRPr="00322A71" w:rsidRDefault="00322A71" w:rsidP="00322A71">
      <w:pPr>
        <w:tabs>
          <w:tab w:val="right" w:pos="6840"/>
        </w:tabs>
        <w:autoSpaceDE/>
        <w:adjustRightInd/>
        <w:ind w:left="270"/>
        <w:rPr>
          <w:rFonts w:ascii="Tw Cen MT" w:hAnsi="Tw Cen MT" w:cs="Candara"/>
          <w:bCs/>
          <w:sz w:val="21"/>
          <w:szCs w:val="21"/>
          <w:lang w:eastAsia="ar-SA"/>
        </w:rPr>
      </w:pPr>
      <w:proofErr w:type="gramStart"/>
      <w:r w:rsidRPr="00322A71">
        <w:rPr>
          <w:rFonts w:ascii="Tw Cen MT" w:hAnsi="Tw Cen MT" w:cs="Candara"/>
          <w:bCs/>
          <w:sz w:val="21"/>
          <w:szCs w:val="21"/>
          <w:lang w:eastAsia="ar-SA"/>
        </w:rPr>
        <w:t>congregations</w:t>
      </w:r>
      <w:proofErr w:type="gramEnd"/>
      <w:r w:rsidRPr="00322A71">
        <w:rPr>
          <w:rFonts w:ascii="Tw Cen MT" w:hAnsi="Tw Cen MT" w:cs="Candara"/>
          <w:bCs/>
          <w:sz w:val="21"/>
          <w:szCs w:val="21"/>
          <w:lang w:eastAsia="ar-SA"/>
        </w:rPr>
        <w:t xml:space="preserve"> in the Mid-Hudson Valley.  We pray for the strength and vision of the pastors and the revitalization of their members.  Today we pray for the St. Remy Reformed Church, St. Remy, New York.</w:t>
      </w:r>
    </w:p>
    <w:p w:rsidR="00322A71" w:rsidRPr="00322A71" w:rsidRDefault="00322A71" w:rsidP="00322A71">
      <w:pPr>
        <w:ind w:left="270"/>
        <w:rPr>
          <w:rFonts w:ascii="Tw Cen MT" w:hAnsi="Tw Cen MT"/>
          <w:b/>
          <w:bCs/>
          <w:sz w:val="21"/>
          <w:szCs w:val="21"/>
        </w:rPr>
      </w:pPr>
    </w:p>
    <w:p w:rsidR="00322A71" w:rsidRPr="00322A71" w:rsidRDefault="00322A71" w:rsidP="00322A71">
      <w:pPr>
        <w:autoSpaceDE/>
        <w:adjustRightInd/>
        <w:ind w:left="270" w:hanging="270"/>
        <w:rPr>
          <w:rFonts w:ascii="Tw Cen MT" w:hAnsi="Tw Cen MT"/>
          <w:bCs/>
          <w:color w:val="000000"/>
          <w:sz w:val="21"/>
          <w:szCs w:val="21"/>
        </w:rPr>
      </w:pPr>
      <w:r w:rsidRPr="00322A71">
        <w:rPr>
          <w:rFonts w:ascii="Tw Cen MT" w:hAnsi="Tw Cen MT"/>
          <w:b/>
          <w:bCs/>
          <w:color w:val="000000"/>
          <w:sz w:val="21"/>
          <w:szCs w:val="21"/>
        </w:rPr>
        <w:t xml:space="preserve">Each Sunday after service </w:t>
      </w:r>
      <w:r w:rsidRPr="00322A71">
        <w:rPr>
          <w:rFonts w:ascii="Tw Cen MT" w:hAnsi="Tw Cen MT"/>
          <w:bCs/>
          <w:color w:val="000000"/>
          <w:sz w:val="21"/>
          <w:szCs w:val="21"/>
        </w:rPr>
        <w:t xml:space="preserve">you will see someone from Women’s Ministries </w:t>
      </w:r>
    </w:p>
    <w:p w:rsidR="00322A71" w:rsidRPr="00322A71" w:rsidRDefault="00322A71" w:rsidP="00322A71">
      <w:pPr>
        <w:ind w:left="270"/>
        <w:rPr>
          <w:rFonts w:ascii="Tw Cen MT" w:hAnsi="Tw Cen MT"/>
          <w:b/>
          <w:bCs/>
          <w:color w:val="000000"/>
          <w:sz w:val="21"/>
          <w:szCs w:val="21"/>
        </w:rPr>
      </w:pPr>
      <w:proofErr w:type="gramStart"/>
      <w:r w:rsidRPr="00322A71">
        <w:rPr>
          <w:rFonts w:ascii="Tw Cen MT" w:hAnsi="Tw Cen MT"/>
          <w:bCs/>
          <w:color w:val="000000"/>
          <w:sz w:val="21"/>
          <w:szCs w:val="21"/>
        </w:rPr>
        <w:t>standing</w:t>
      </w:r>
      <w:proofErr w:type="gramEnd"/>
      <w:r w:rsidRPr="00322A71">
        <w:rPr>
          <w:rFonts w:ascii="Tw Cen MT" w:hAnsi="Tw Cen MT"/>
          <w:bCs/>
          <w:color w:val="000000"/>
          <w:sz w:val="21"/>
          <w:szCs w:val="21"/>
        </w:rPr>
        <w:t xml:space="preserve"> with Rev. Gram</w:t>
      </w:r>
      <w:r w:rsidRPr="00322A71">
        <w:rPr>
          <w:rFonts w:ascii="Tw Cen MT" w:hAnsi="Tw Cen MT"/>
          <w:b/>
          <w:bCs/>
          <w:color w:val="000000"/>
          <w:sz w:val="21"/>
          <w:szCs w:val="21"/>
        </w:rPr>
        <w:t xml:space="preserve"> </w:t>
      </w:r>
      <w:r w:rsidRPr="00322A71">
        <w:rPr>
          <w:rFonts w:ascii="Tw Cen MT" w:hAnsi="Tw Cen MT"/>
          <w:bCs/>
          <w:color w:val="000000"/>
          <w:sz w:val="21"/>
          <w:szCs w:val="21"/>
        </w:rPr>
        <w:t>who will greet you, hand you a brochure and for visitors, accompany you into Schadewald Hall where another Greeter (from Women’s Ministries) will speak with you and answer any questions you may have about our church.  We wear name tags as well</w:t>
      </w:r>
      <w:r w:rsidRPr="00322A71">
        <w:rPr>
          <w:rFonts w:ascii="Tw Cen MT" w:hAnsi="Tw Cen MT"/>
          <w:b/>
          <w:bCs/>
          <w:color w:val="000000"/>
          <w:sz w:val="21"/>
          <w:szCs w:val="21"/>
        </w:rPr>
        <w:t>.</w:t>
      </w:r>
    </w:p>
    <w:p w:rsidR="00322A71" w:rsidRPr="00322A71" w:rsidRDefault="00322A71" w:rsidP="00322A71">
      <w:pPr>
        <w:ind w:left="270"/>
        <w:rPr>
          <w:rFonts w:ascii="Tw Cen MT" w:hAnsi="Tw Cen MT"/>
          <w:b/>
          <w:bCs/>
          <w:sz w:val="21"/>
          <w:szCs w:val="21"/>
        </w:rPr>
      </w:pPr>
    </w:p>
    <w:p w:rsidR="00322A71" w:rsidRPr="00322A71" w:rsidRDefault="00322A71" w:rsidP="00322A71">
      <w:pPr>
        <w:ind w:left="270" w:hanging="270"/>
        <w:rPr>
          <w:rFonts w:ascii="Tw Cen MT" w:hAnsi="Tw Cen MT"/>
          <w:bCs/>
          <w:sz w:val="21"/>
          <w:szCs w:val="21"/>
        </w:rPr>
      </w:pPr>
      <w:r w:rsidRPr="00322A71">
        <w:rPr>
          <w:rFonts w:ascii="Tw Cen MT" w:hAnsi="Tw Cen MT"/>
          <w:b/>
          <w:bCs/>
          <w:sz w:val="21"/>
          <w:szCs w:val="21"/>
        </w:rPr>
        <w:t xml:space="preserve">Mission of the month: </w:t>
      </w:r>
      <w:r w:rsidRPr="00322A71">
        <w:rPr>
          <w:rFonts w:ascii="Tw Cen MT" w:hAnsi="Tw Cen MT"/>
          <w:bCs/>
          <w:sz w:val="21"/>
          <w:szCs w:val="21"/>
        </w:rPr>
        <w:t xml:space="preserve"> Our September Mission for the Month is to help those </w:t>
      </w:r>
    </w:p>
    <w:p w:rsidR="00322A71" w:rsidRPr="00322A71" w:rsidRDefault="00322A71" w:rsidP="00322A71">
      <w:pPr>
        <w:ind w:left="270"/>
        <w:rPr>
          <w:rFonts w:ascii="Tw Cen MT" w:hAnsi="Tw Cen MT"/>
          <w:b/>
          <w:bCs/>
          <w:sz w:val="21"/>
          <w:szCs w:val="21"/>
        </w:rPr>
      </w:pPr>
      <w:proofErr w:type="gramStart"/>
      <w:r w:rsidRPr="00322A71">
        <w:rPr>
          <w:rFonts w:ascii="Tw Cen MT" w:hAnsi="Tw Cen MT"/>
          <w:bCs/>
          <w:sz w:val="21"/>
          <w:szCs w:val="21"/>
        </w:rPr>
        <w:t>communities</w:t>
      </w:r>
      <w:proofErr w:type="gramEnd"/>
      <w:r w:rsidRPr="00322A71">
        <w:rPr>
          <w:rFonts w:ascii="Tw Cen MT" w:hAnsi="Tw Cen MT"/>
          <w:bCs/>
          <w:sz w:val="21"/>
          <w:szCs w:val="21"/>
        </w:rPr>
        <w:t xml:space="preserve"> in southern Louisiana affected by the flooding. We are collecting for Second Harvest Food Bank of Southern Louisiana.</w:t>
      </w:r>
    </w:p>
    <w:p w:rsidR="00322A71" w:rsidRPr="00322A71" w:rsidRDefault="00322A71" w:rsidP="00322A71">
      <w:pPr>
        <w:ind w:left="270"/>
        <w:rPr>
          <w:rFonts w:ascii="Tw Cen MT" w:hAnsi="Tw Cen MT"/>
          <w:b/>
          <w:sz w:val="21"/>
          <w:szCs w:val="21"/>
        </w:rPr>
      </w:pPr>
    </w:p>
    <w:p w:rsidR="00322A71" w:rsidRPr="00322A71" w:rsidRDefault="00322A71" w:rsidP="00322A71">
      <w:pPr>
        <w:ind w:left="274" w:hanging="274"/>
      </w:pPr>
      <w:r w:rsidRPr="00322A71">
        <w:rPr>
          <w:rFonts w:ascii="Tw Cen MT" w:hAnsi="Tw Cen MT"/>
          <w:b/>
          <w:sz w:val="21"/>
          <w:szCs w:val="21"/>
        </w:rPr>
        <w:t xml:space="preserve">Facing Something New:  Simple Kitchen Comfort </w:t>
      </w:r>
      <w:r w:rsidRPr="00322A71">
        <w:rPr>
          <w:rFonts w:ascii="Tw Cen MT" w:hAnsi="Tw Cen MT"/>
          <w:sz w:val="21"/>
          <w:szCs w:val="21"/>
        </w:rPr>
        <w:t xml:space="preserve">sponsored by Hurley Library.  A cooking course for those who are cooking for themselves for the first time.  Classes are in our church kitchen and begin September 16 at </w:t>
      </w:r>
      <w:proofErr w:type="spellStart"/>
      <w:r w:rsidRPr="00322A71">
        <w:rPr>
          <w:rFonts w:ascii="Tw Cen MT" w:hAnsi="Tw Cen MT"/>
          <w:sz w:val="21"/>
          <w:szCs w:val="21"/>
        </w:rPr>
        <w:t>4pm</w:t>
      </w:r>
      <w:proofErr w:type="spellEnd"/>
      <w:r w:rsidRPr="00322A71">
        <w:rPr>
          <w:rFonts w:ascii="Tw Cen MT" w:hAnsi="Tw Cen MT"/>
          <w:sz w:val="21"/>
          <w:szCs w:val="21"/>
        </w:rPr>
        <w:t>.  The program runs for 4 weeks. Contact the library to sign up 338-2092</w:t>
      </w:r>
      <w:r w:rsidRPr="00322A71">
        <w:t>.</w:t>
      </w:r>
    </w:p>
    <w:p w:rsidR="00322A71" w:rsidRPr="00322A71" w:rsidRDefault="00322A71" w:rsidP="00322A71">
      <w:pPr>
        <w:autoSpaceDE/>
        <w:adjustRightInd/>
        <w:ind w:left="270"/>
        <w:rPr>
          <w:rFonts w:ascii="Tw Cen MT" w:hAnsi="Tw Cen MT"/>
          <w:b/>
          <w:bCs/>
          <w:color w:val="000000"/>
          <w:sz w:val="21"/>
          <w:szCs w:val="21"/>
        </w:rPr>
      </w:pPr>
    </w:p>
    <w:p w:rsidR="00322A71" w:rsidRPr="00322A71" w:rsidRDefault="00322A71" w:rsidP="00322A71">
      <w:pPr>
        <w:autoSpaceDE/>
        <w:adjustRightInd/>
        <w:ind w:left="270" w:hanging="270"/>
        <w:rPr>
          <w:rFonts w:ascii="Tw Cen MT" w:hAnsi="Tw Cen MT"/>
          <w:bCs/>
          <w:color w:val="000000"/>
          <w:sz w:val="21"/>
          <w:szCs w:val="21"/>
        </w:rPr>
      </w:pPr>
      <w:proofErr w:type="spellStart"/>
      <w:r w:rsidRPr="00322A71">
        <w:rPr>
          <w:rFonts w:ascii="Tw Cen MT" w:hAnsi="Tw Cen MT"/>
          <w:b/>
          <w:bCs/>
          <w:color w:val="000000"/>
          <w:sz w:val="21"/>
          <w:szCs w:val="21"/>
        </w:rPr>
        <w:t>AmazonSmile</w:t>
      </w:r>
      <w:proofErr w:type="spellEnd"/>
      <w:r w:rsidRPr="00322A71">
        <w:rPr>
          <w:rFonts w:ascii="Tw Cen MT" w:hAnsi="Tw Cen MT"/>
          <w:bCs/>
          <w:color w:val="000000"/>
          <w:sz w:val="21"/>
          <w:szCs w:val="21"/>
        </w:rPr>
        <w:t xml:space="preserve"> is a simple and automatic way for you to support Hurley  </w:t>
      </w:r>
    </w:p>
    <w:p w:rsidR="00322A71" w:rsidRPr="00322A71" w:rsidRDefault="00322A71" w:rsidP="00322A71">
      <w:pPr>
        <w:autoSpaceDE/>
        <w:adjustRightInd/>
        <w:ind w:left="270"/>
        <w:rPr>
          <w:rFonts w:ascii="Tw Cen MT" w:hAnsi="Tw Cen MT"/>
          <w:bCs/>
          <w:color w:val="000000"/>
          <w:sz w:val="21"/>
          <w:szCs w:val="21"/>
        </w:rPr>
      </w:pPr>
      <w:r w:rsidRPr="00322A71">
        <w:rPr>
          <w:rFonts w:ascii="Tw Cen MT" w:hAnsi="Tw Cen MT"/>
          <w:bCs/>
          <w:color w:val="000000"/>
          <w:sz w:val="21"/>
          <w:szCs w:val="21"/>
        </w:rPr>
        <w:t>Reformed Church every time you shop at smile.amazon.com.   You’ll find the exact same low prices, vast selection and convenient shopping experience as Amazon.com, with the added bonus that Amazon will donate 0.5% of the purchase price from your eligible purchases.   This is an easy way to support the Church while you shop.</w:t>
      </w:r>
    </w:p>
    <w:p w:rsidR="00322A71" w:rsidRPr="00322A71" w:rsidRDefault="00322A71" w:rsidP="00322A71">
      <w:pPr>
        <w:autoSpaceDE/>
        <w:adjustRightInd/>
        <w:ind w:left="270"/>
        <w:rPr>
          <w:rFonts w:ascii="Tw Cen MT" w:hAnsi="Tw Cen MT"/>
          <w:b/>
          <w:bCs/>
          <w:color w:val="000000"/>
          <w:sz w:val="21"/>
          <w:szCs w:val="21"/>
        </w:rPr>
      </w:pPr>
    </w:p>
    <w:p w:rsidR="00322A71" w:rsidRPr="00322A71" w:rsidRDefault="00322A71" w:rsidP="00322A71">
      <w:pPr>
        <w:autoSpaceDE/>
        <w:adjustRightInd/>
        <w:ind w:left="270" w:hanging="270"/>
        <w:rPr>
          <w:rFonts w:ascii="Tw Cen MT" w:hAnsi="Tw Cen MT"/>
          <w:b/>
          <w:bCs/>
          <w:color w:val="000000"/>
          <w:sz w:val="21"/>
          <w:szCs w:val="21"/>
        </w:rPr>
      </w:pPr>
      <w:r w:rsidRPr="00322A71">
        <w:rPr>
          <w:rFonts w:ascii="Tw Cen MT" w:hAnsi="Tw Cen MT"/>
          <w:b/>
          <w:bCs/>
          <w:color w:val="000000"/>
          <w:sz w:val="21"/>
          <w:szCs w:val="21"/>
        </w:rPr>
        <w:lastRenderedPageBreak/>
        <w:t>Events at other churches in the region:</w:t>
      </w:r>
    </w:p>
    <w:p w:rsidR="00322A71" w:rsidRPr="00322A71" w:rsidRDefault="00322A71" w:rsidP="00322A71">
      <w:pPr>
        <w:ind w:left="270"/>
        <w:rPr>
          <w:rFonts w:ascii="Tw Cen MT" w:hAnsi="Tw Cen MT"/>
          <w:sz w:val="21"/>
          <w:szCs w:val="21"/>
        </w:rPr>
      </w:pPr>
    </w:p>
    <w:p w:rsidR="00322A71" w:rsidRPr="00322A71" w:rsidRDefault="00322A71" w:rsidP="00322A71">
      <w:pPr>
        <w:ind w:left="270"/>
        <w:rPr>
          <w:rFonts w:ascii="Tw Cen MT" w:hAnsi="Tw Cen MT"/>
          <w:sz w:val="21"/>
          <w:szCs w:val="21"/>
        </w:rPr>
      </w:pPr>
      <w:r w:rsidRPr="00322A71">
        <w:rPr>
          <w:rFonts w:ascii="Tw Cen MT" w:hAnsi="Tw Cen MT"/>
          <w:sz w:val="21"/>
          <w:szCs w:val="21"/>
        </w:rPr>
        <w:t>September 9, “Murder at the Mansion”, Trinity Evangelical Lutheran Church</w:t>
      </w:r>
    </w:p>
    <w:p w:rsidR="00322A71" w:rsidRPr="00322A71" w:rsidRDefault="00322A71" w:rsidP="00322A71">
      <w:pPr>
        <w:ind w:left="270"/>
        <w:rPr>
          <w:rFonts w:ascii="Tw Cen MT" w:hAnsi="Tw Cen MT"/>
          <w:sz w:val="21"/>
          <w:szCs w:val="21"/>
        </w:rPr>
      </w:pPr>
    </w:p>
    <w:p w:rsidR="00322A71" w:rsidRPr="00322A71" w:rsidRDefault="00322A71" w:rsidP="00322A71">
      <w:pPr>
        <w:ind w:left="270"/>
        <w:rPr>
          <w:rFonts w:ascii="Tw Cen MT" w:hAnsi="Tw Cen MT"/>
          <w:sz w:val="21"/>
          <w:szCs w:val="21"/>
        </w:rPr>
      </w:pPr>
      <w:r w:rsidRPr="00322A71">
        <w:rPr>
          <w:rFonts w:ascii="Tw Cen MT" w:hAnsi="Tw Cen MT"/>
          <w:sz w:val="21"/>
          <w:szCs w:val="21"/>
        </w:rPr>
        <w:t>More information can be found on the bulletin board.</w:t>
      </w:r>
    </w:p>
    <w:p w:rsidR="00322A71" w:rsidRPr="00322A71" w:rsidRDefault="00322A71" w:rsidP="00322A71">
      <w:pPr>
        <w:ind w:left="270"/>
        <w:rPr>
          <w:rFonts w:ascii="Tw Cen MT" w:hAnsi="Tw Cen MT"/>
          <w:i/>
          <w:sz w:val="21"/>
          <w:szCs w:val="21"/>
          <w:lang w:eastAsia="ar-SA"/>
        </w:rPr>
      </w:pPr>
    </w:p>
    <w:p w:rsidR="002A1D8E" w:rsidRPr="00551CBD" w:rsidRDefault="002A1D8E" w:rsidP="00322A71">
      <w:pPr>
        <w:shd w:val="clear" w:color="auto" w:fill="FFFFFF"/>
        <w:autoSpaceDE/>
        <w:autoSpaceDN/>
        <w:adjustRightInd/>
        <w:spacing w:after="120" w:line="336" w:lineRule="atLeast"/>
        <w:jc w:val="center"/>
        <w:rPr>
          <w:rFonts w:ascii="Tw Cen MT" w:hAnsi="Tw Cen MT"/>
          <w:b/>
          <w:bCs/>
          <w:sz w:val="21"/>
          <w:szCs w:val="21"/>
        </w:rPr>
      </w:pPr>
    </w:p>
    <w:sectPr w:rsidR="002A1D8E" w:rsidRPr="00551CBD" w:rsidSect="00D7562B">
      <w:headerReference w:type="default" r:id="rId8"/>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9BF" w:rsidRDefault="003A59BF" w:rsidP="00D7562B">
      <w:r>
        <w:separator/>
      </w:r>
    </w:p>
  </w:endnote>
  <w:endnote w:type="continuationSeparator" w:id="0">
    <w:p w:rsidR="003A59BF" w:rsidRDefault="003A59BF" w:rsidP="00D7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9BF" w:rsidRDefault="003A59BF" w:rsidP="00D7562B">
      <w:r>
        <w:separator/>
      </w:r>
    </w:p>
  </w:footnote>
  <w:footnote w:type="continuationSeparator" w:id="0">
    <w:p w:rsidR="003A59BF" w:rsidRDefault="003A59BF" w:rsidP="00D75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1E" w:rsidRDefault="00E7543B">
    <w:pPr>
      <w:pStyle w:val="Header"/>
    </w:pPr>
    <w:r>
      <w:t xml:space="preserve">Date:  </w:t>
    </w:r>
    <w:r w:rsidR="00322A71">
      <w:t>September 4, 2016</w:t>
    </w:r>
  </w:p>
  <w:p w:rsidR="00322A71" w:rsidRDefault="00322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41348"/>
    <w:multiLevelType w:val="hybridMultilevel"/>
    <w:tmpl w:val="BE9A91B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5DF264A2"/>
    <w:multiLevelType w:val="hybridMultilevel"/>
    <w:tmpl w:val="CE9E3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2B"/>
    <w:rsid w:val="00007EF5"/>
    <w:rsid w:val="00014093"/>
    <w:rsid w:val="00042AFF"/>
    <w:rsid w:val="00064D93"/>
    <w:rsid w:val="00067D59"/>
    <w:rsid w:val="00077FA5"/>
    <w:rsid w:val="000A2408"/>
    <w:rsid w:val="000E715F"/>
    <w:rsid w:val="000F7A91"/>
    <w:rsid w:val="00103909"/>
    <w:rsid w:val="00114D3E"/>
    <w:rsid w:val="00127524"/>
    <w:rsid w:val="001329B4"/>
    <w:rsid w:val="001620FA"/>
    <w:rsid w:val="00182984"/>
    <w:rsid w:val="001B444B"/>
    <w:rsid w:val="001E47DD"/>
    <w:rsid w:val="0020138A"/>
    <w:rsid w:val="00202C70"/>
    <w:rsid w:val="00235D9F"/>
    <w:rsid w:val="002567F3"/>
    <w:rsid w:val="00266E35"/>
    <w:rsid w:val="0028640B"/>
    <w:rsid w:val="00287B11"/>
    <w:rsid w:val="00292814"/>
    <w:rsid w:val="002A1D8E"/>
    <w:rsid w:val="002E41F6"/>
    <w:rsid w:val="002F7D66"/>
    <w:rsid w:val="003020BA"/>
    <w:rsid w:val="0031481D"/>
    <w:rsid w:val="00322A71"/>
    <w:rsid w:val="00333A16"/>
    <w:rsid w:val="00363C55"/>
    <w:rsid w:val="00385501"/>
    <w:rsid w:val="00395E5E"/>
    <w:rsid w:val="00396AE8"/>
    <w:rsid w:val="003A59BF"/>
    <w:rsid w:val="003B20B0"/>
    <w:rsid w:val="003C3EE2"/>
    <w:rsid w:val="003D0C01"/>
    <w:rsid w:val="003E586F"/>
    <w:rsid w:val="003E6FD4"/>
    <w:rsid w:val="00416004"/>
    <w:rsid w:val="004724B6"/>
    <w:rsid w:val="0047383A"/>
    <w:rsid w:val="00490CCE"/>
    <w:rsid w:val="004A0445"/>
    <w:rsid w:val="004D3E74"/>
    <w:rsid w:val="004D6A8D"/>
    <w:rsid w:val="004E210D"/>
    <w:rsid w:val="004F0228"/>
    <w:rsid w:val="0050107E"/>
    <w:rsid w:val="005119E7"/>
    <w:rsid w:val="005244D2"/>
    <w:rsid w:val="00531C11"/>
    <w:rsid w:val="00537F9A"/>
    <w:rsid w:val="00542793"/>
    <w:rsid w:val="00551CBD"/>
    <w:rsid w:val="005571CE"/>
    <w:rsid w:val="00582C43"/>
    <w:rsid w:val="005D3F92"/>
    <w:rsid w:val="005E68B9"/>
    <w:rsid w:val="005F0C53"/>
    <w:rsid w:val="00621F43"/>
    <w:rsid w:val="00655A57"/>
    <w:rsid w:val="0066745A"/>
    <w:rsid w:val="00681CEB"/>
    <w:rsid w:val="0068687A"/>
    <w:rsid w:val="006A3711"/>
    <w:rsid w:val="006C6714"/>
    <w:rsid w:val="006D7815"/>
    <w:rsid w:val="006F7B11"/>
    <w:rsid w:val="00725A6E"/>
    <w:rsid w:val="0072609A"/>
    <w:rsid w:val="00726338"/>
    <w:rsid w:val="00733C4F"/>
    <w:rsid w:val="00753F9F"/>
    <w:rsid w:val="00760472"/>
    <w:rsid w:val="00764211"/>
    <w:rsid w:val="00777187"/>
    <w:rsid w:val="0078206C"/>
    <w:rsid w:val="0079452B"/>
    <w:rsid w:val="007A0F70"/>
    <w:rsid w:val="007A52E0"/>
    <w:rsid w:val="007A79BA"/>
    <w:rsid w:val="007B01F2"/>
    <w:rsid w:val="007C5E23"/>
    <w:rsid w:val="007D3551"/>
    <w:rsid w:val="007D45C4"/>
    <w:rsid w:val="007E47C3"/>
    <w:rsid w:val="007F402A"/>
    <w:rsid w:val="007F52D3"/>
    <w:rsid w:val="008113E1"/>
    <w:rsid w:val="008211F5"/>
    <w:rsid w:val="0082529B"/>
    <w:rsid w:val="00827EEF"/>
    <w:rsid w:val="00852E6E"/>
    <w:rsid w:val="008C01D5"/>
    <w:rsid w:val="008C2F3C"/>
    <w:rsid w:val="008E3F7D"/>
    <w:rsid w:val="008E5B86"/>
    <w:rsid w:val="008F0D02"/>
    <w:rsid w:val="008F4D48"/>
    <w:rsid w:val="008F7356"/>
    <w:rsid w:val="009006A7"/>
    <w:rsid w:val="00906E9E"/>
    <w:rsid w:val="00907F0F"/>
    <w:rsid w:val="00953F05"/>
    <w:rsid w:val="00994705"/>
    <w:rsid w:val="009B6EBE"/>
    <w:rsid w:val="009D40F4"/>
    <w:rsid w:val="009D543D"/>
    <w:rsid w:val="009D6E1B"/>
    <w:rsid w:val="009D73A7"/>
    <w:rsid w:val="009E4A53"/>
    <w:rsid w:val="009F6190"/>
    <w:rsid w:val="00A00D04"/>
    <w:rsid w:val="00A02037"/>
    <w:rsid w:val="00A02C80"/>
    <w:rsid w:val="00A37254"/>
    <w:rsid w:val="00A42C92"/>
    <w:rsid w:val="00A56345"/>
    <w:rsid w:val="00A574F5"/>
    <w:rsid w:val="00A841DB"/>
    <w:rsid w:val="00AA6B6B"/>
    <w:rsid w:val="00AC7F98"/>
    <w:rsid w:val="00AD5C27"/>
    <w:rsid w:val="00AD7C32"/>
    <w:rsid w:val="00AE0022"/>
    <w:rsid w:val="00AE1B7F"/>
    <w:rsid w:val="00AF4A29"/>
    <w:rsid w:val="00B04A20"/>
    <w:rsid w:val="00B05CC4"/>
    <w:rsid w:val="00B45D04"/>
    <w:rsid w:val="00B51C2D"/>
    <w:rsid w:val="00B53280"/>
    <w:rsid w:val="00B87932"/>
    <w:rsid w:val="00B912F4"/>
    <w:rsid w:val="00BA3E79"/>
    <w:rsid w:val="00BA6435"/>
    <w:rsid w:val="00BD4DFF"/>
    <w:rsid w:val="00C0657A"/>
    <w:rsid w:val="00C07A02"/>
    <w:rsid w:val="00C24FEB"/>
    <w:rsid w:val="00C3654E"/>
    <w:rsid w:val="00C4723E"/>
    <w:rsid w:val="00C55983"/>
    <w:rsid w:val="00C64876"/>
    <w:rsid w:val="00C76D17"/>
    <w:rsid w:val="00C82D24"/>
    <w:rsid w:val="00C943DD"/>
    <w:rsid w:val="00C9546A"/>
    <w:rsid w:val="00CF3C74"/>
    <w:rsid w:val="00D0173F"/>
    <w:rsid w:val="00D04ACE"/>
    <w:rsid w:val="00D166FF"/>
    <w:rsid w:val="00D25199"/>
    <w:rsid w:val="00D324D0"/>
    <w:rsid w:val="00D3402F"/>
    <w:rsid w:val="00D7562B"/>
    <w:rsid w:val="00D7619E"/>
    <w:rsid w:val="00D81509"/>
    <w:rsid w:val="00DA0106"/>
    <w:rsid w:val="00DB1AA4"/>
    <w:rsid w:val="00DC36A3"/>
    <w:rsid w:val="00DC5B74"/>
    <w:rsid w:val="00DE5DD0"/>
    <w:rsid w:val="00DE69F5"/>
    <w:rsid w:val="00DF5A13"/>
    <w:rsid w:val="00E057B4"/>
    <w:rsid w:val="00E07FD2"/>
    <w:rsid w:val="00E17E1E"/>
    <w:rsid w:val="00E501DA"/>
    <w:rsid w:val="00E7543B"/>
    <w:rsid w:val="00E8556C"/>
    <w:rsid w:val="00E95CD1"/>
    <w:rsid w:val="00EC5AB4"/>
    <w:rsid w:val="00ED19A5"/>
    <w:rsid w:val="00ED5438"/>
    <w:rsid w:val="00EE1F88"/>
    <w:rsid w:val="00F10B2A"/>
    <w:rsid w:val="00F11EFE"/>
    <w:rsid w:val="00F16F77"/>
    <w:rsid w:val="00F37B96"/>
    <w:rsid w:val="00F537F1"/>
    <w:rsid w:val="00F567EF"/>
    <w:rsid w:val="00F60835"/>
    <w:rsid w:val="00F66A40"/>
    <w:rsid w:val="00F96D62"/>
    <w:rsid w:val="00FA3799"/>
    <w:rsid w:val="00FB2699"/>
    <w:rsid w:val="00FD2114"/>
    <w:rsid w:val="00FE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C1D97-27C5-44A6-8744-A8BDE7CC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F9A"/>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D6E1B"/>
    <w:pPr>
      <w:autoSpaceDE/>
      <w:autoSpaceDN/>
      <w:adjustRightInd/>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C11"/>
    <w:rPr>
      <w:rFonts w:ascii="Arial" w:eastAsiaTheme="majorEastAsia" w:hAnsi="Arial"/>
      <w:szCs w:val="20"/>
    </w:rPr>
  </w:style>
  <w:style w:type="paragraph" w:styleId="Header">
    <w:name w:val="header"/>
    <w:basedOn w:val="Normal"/>
    <w:link w:val="HeaderChar"/>
    <w:uiPriority w:val="99"/>
    <w:unhideWhenUsed/>
    <w:rsid w:val="00D7562B"/>
    <w:pPr>
      <w:tabs>
        <w:tab w:val="center" w:pos="4680"/>
        <w:tab w:val="right" w:pos="9360"/>
      </w:tabs>
    </w:pPr>
  </w:style>
  <w:style w:type="character" w:customStyle="1" w:styleId="HeaderChar">
    <w:name w:val="Header Char"/>
    <w:basedOn w:val="DefaultParagraphFont"/>
    <w:link w:val="Header"/>
    <w:uiPriority w:val="99"/>
    <w:rsid w:val="00D7562B"/>
  </w:style>
  <w:style w:type="paragraph" w:styleId="Footer">
    <w:name w:val="footer"/>
    <w:basedOn w:val="Normal"/>
    <w:link w:val="FooterChar"/>
    <w:uiPriority w:val="99"/>
    <w:unhideWhenUsed/>
    <w:rsid w:val="00D7562B"/>
    <w:pPr>
      <w:tabs>
        <w:tab w:val="center" w:pos="4680"/>
        <w:tab w:val="right" w:pos="9360"/>
      </w:tabs>
    </w:pPr>
  </w:style>
  <w:style w:type="character" w:customStyle="1" w:styleId="FooterChar">
    <w:name w:val="Footer Char"/>
    <w:basedOn w:val="DefaultParagraphFont"/>
    <w:link w:val="Footer"/>
    <w:uiPriority w:val="99"/>
    <w:rsid w:val="00D7562B"/>
  </w:style>
  <w:style w:type="character" w:styleId="Hyperlink">
    <w:name w:val="Hyperlink"/>
    <w:basedOn w:val="DefaultParagraphFont"/>
    <w:uiPriority w:val="99"/>
    <w:unhideWhenUsed/>
    <w:rsid w:val="00F60835"/>
    <w:rPr>
      <w:color w:val="0563C1" w:themeColor="hyperlink"/>
      <w:u w:val="single"/>
    </w:rPr>
  </w:style>
  <w:style w:type="paragraph" w:styleId="NoSpacing">
    <w:name w:val="No Spacing"/>
    <w:uiPriority w:val="1"/>
    <w:qFormat/>
    <w:rsid w:val="007A79BA"/>
    <w:pPr>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586F"/>
    <w:pPr>
      <w:autoSpaceDE/>
      <w:autoSpaceDN/>
      <w:adjustRightInd/>
      <w:spacing w:before="100" w:beforeAutospacing="1" w:after="115"/>
    </w:pPr>
  </w:style>
  <w:style w:type="character" w:customStyle="1" w:styleId="Heading3Char">
    <w:name w:val="Heading 3 Char"/>
    <w:basedOn w:val="DefaultParagraphFont"/>
    <w:link w:val="Heading3"/>
    <w:uiPriority w:val="9"/>
    <w:rsid w:val="009D6E1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5391">
      <w:bodyDiv w:val="1"/>
      <w:marLeft w:val="0"/>
      <w:marRight w:val="0"/>
      <w:marTop w:val="0"/>
      <w:marBottom w:val="0"/>
      <w:divBdr>
        <w:top w:val="none" w:sz="0" w:space="0" w:color="auto"/>
        <w:left w:val="none" w:sz="0" w:space="0" w:color="auto"/>
        <w:bottom w:val="none" w:sz="0" w:space="0" w:color="auto"/>
        <w:right w:val="none" w:sz="0" w:space="0" w:color="auto"/>
      </w:divBdr>
    </w:div>
    <w:div w:id="213541459">
      <w:bodyDiv w:val="1"/>
      <w:marLeft w:val="0"/>
      <w:marRight w:val="0"/>
      <w:marTop w:val="0"/>
      <w:marBottom w:val="0"/>
      <w:divBdr>
        <w:top w:val="none" w:sz="0" w:space="0" w:color="auto"/>
        <w:left w:val="none" w:sz="0" w:space="0" w:color="auto"/>
        <w:bottom w:val="none" w:sz="0" w:space="0" w:color="auto"/>
        <w:right w:val="none" w:sz="0" w:space="0" w:color="auto"/>
      </w:divBdr>
    </w:div>
    <w:div w:id="234711034">
      <w:bodyDiv w:val="1"/>
      <w:marLeft w:val="0"/>
      <w:marRight w:val="0"/>
      <w:marTop w:val="0"/>
      <w:marBottom w:val="0"/>
      <w:divBdr>
        <w:top w:val="none" w:sz="0" w:space="0" w:color="auto"/>
        <w:left w:val="none" w:sz="0" w:space="0" w:color="auto"/>
        <w:bottom w:val="none" w:sz="0" w:space="0" w:color="auto"/>
        <w:right w:val="none" w:sz="0" w:space="0" w:color="auto"/>
      </w:divBdr>
    </w:div>
    <w:div w:id="260916984">
      <w:bodyDiv w:val="1"/>
      <w:marLeft w:val="0"/>
      <w:marRight w:val="0"/>
      <w:marTop w:val="0"/>
      <w:marBottom w:val="0"/>
      <w:divBdr>
        <w:top w:val="none" w:sz="0" w:space="0" w:color="auto"/>
        <w:left w:val="none" w:sz="0" w:space="0" w:color="auto"/>
        <w:bottom w:val="none" w:sz="0" w:space="0" w:color="auto"/>
        <w:right w:val="none" w:sz="0" w:space="0" w:color="auto"/>
      </w:divBdr>
    </w:div>
    <w:div w:id="367141796">
      <w:bodyDiv w:val="1"/>
      <w:marLeft w:val="0"/>
      <w:marRight w:val="0"/>
      <w:marTop w:val="0"/>
      <w:marBottom w:val="0"/>
      <w:divBdr>
        <w:top w:val="none" w:sz="0" w:space="0" w:color="auto"/>
        <w:left w:val="none" w:sz="0" w:space="0" w:color="auto"/>
        <w:bottom w:val="none" w:sz="0" w:space="0" w:color="auto"/>
        <w:right w:val="none" w:sz="0" w:space="0" w:color="auto"/>
      </w:divBdr>
    </w:div>
    <w:div w:id="413627551">
      <w:bodyDiv w:val="1"/>
      <w:marLeft w:val="0"/>
      <w:marRight w:val="0"/>
      <w:marTop w:val="0"/>
      <w:marBottom w:val="0"/>
      <w:divBdr>
        <w:top w:val="none" w:sz="0" w:space="0" w:color="auto"/>
        <w:left w:val="none" w:sz="0" w:space="0" w:color="auto"/>
        <w:bottom w:val="none" w:sz="0" w:space="0" w:color="auto"/>
        <w:right w:val="none" w:sz="0" w:space="0" w:color="auto"/>
      </w:divBdr>
    </w:div>
    <w:div w:id="454101244">
      <w:bodyDiv w:val="1"/>
      <w:marLeft w:val="0"/>
      <w:marRight w:val="0"/>
      <w:marTop w:val="0"/>
      <w:marBottom w:val="0"/>
      <w:divBdr>
        <w:top w:val="none" w:sz="0" w:space="0" w:color="auto"/>
        <w:left w:val="none" w:sz="0" w:space="0" w:color="auto"/>
        <w:bottom w:val="none" w:sz="0" w:space="0" w:color="auto"/>
        <w:right w:val="none" w:sz="0" w:space="0" w:color="auto"/>
      </w:divBdr>
    </w:div>
    <w:div w:id="494957888">
      <w:bodyDiv w:val="1"/>
      <w:marLeft w:val="0"/>
      <w:marRight w:val="0"/>
      <w:marTop w:val="0"/>
      <w:marBottom w:val="0"/>
      <w:divBdr>
        <w:top w:val="none" w:sz="0" w:space="0" w:color="auto"/>
        <w:left w:val="none" w:sz="0" w:space="0" w:color="auto"/>
        <w:bottom w:val="none" w:sz="0" w:space="0" w:color="auto"/>
        <w:right w:val="none" w:sz="0" w:space="0" w:color="auto"/>
      </w:divBdr>
    </w:div>
    <w:div w:id="539627886">
      <w:bodyDiv w:val="1"/>
      <w:marLeft w:val="0"/>
      <w:marRight w:val="0"/>
      <w:marTop w:val="0"/>
      <w:marBottom w:val="0"/>
      <w:divBdr>
        <w:top w:val="none" w:sz="0" w:space="0" w:color="auto"/>
        <w:left w:val="none" w:sz="0" w:space="0" w:color="auto"/>
        <w:bottom w:val="none" w:sz="0" w:space="0" w:color="auto"/>
        <w:right w:val="none" w:sz="0" w:space="0" w:color="auto"/>
      </w:divBdr>
    </w:div>
    <w:div w:id="633024789">
      <w:bodyDiv w:val="1"/>
      <w:marLeft w:val="0"/>
      <w:marRight w:val="0"/>
      <w:marTop w:val="0"/>
      <w:marBottom w:val="0"/>
      <w:divBdr>
        <w:top w:val="none" w:sz="0" w:space="0" w:color="auto"/>
        <w:left w:val="none" w:sz="0" w:space="0" w:color="auto"/>
        <w:bottom w:val="none" w:sz="0" w:space="0" w:color="auto"/>
        <w:right w:val="none" w:sz="0" w:space="0" w:color="auto"/>
      </w:divBdr>
    </w:div>
    <w:div w:id="690956997">
      <w:bodyDiv w:val="1"/>
      <w:marLeft w:val="0"/>
      <w:marRight w:val="0"/>
      <w:marTop w:val="0"/>
      <w:marBottom w:val="0"/>
      <w:divBdr>
        <w:top w:val="none" w:sz="0" w:space="0" w:color="auto"/>
        <w:left w:val="none" w:sz="0" w:space="0" w:color="auto"/>
        <w:bottom w:val="none" w:sz="0" w:space="0" w:color="auto"/>
        <w:right w:val="none" w:sz="0" w:space="0" w:color="auto"/>
      </w:divBdr>
    </w:div>
    <w:div w:id="806357447">
      <w:bodyDiv w:val="1"/>
      <w:marLeft w:val="0"/>
      <w:marRight w:val="0"/>
      <w:marTop w:val="0"/>
      <w:marBottom w:val="0"/>
      <w:divBdr>
        <w:top w:val="none" w:sz="0" w:space="0" w:color="auto"/>
        <w:left w:val="none" w:sz="0" w:space="0" w:color="auto"/>
        <w:bottom w:val="none" w:sz="0" w:space="0" w:color="auto"/>
        <w:right w:val="none" w:sz="0" w:space="0" w:color="auto"/>
      </w:divBdr>
    </w:div>
    <w:div w:id="848760090">
      <w:bodyDiv w:val="1"/>
      <w:marLeft w:val="0"/>
      <w:marRight w:val="0"/>
      <w:marTop w:val="0"/>
      <w:marBottom w:val="0"/>
      <w:divBdr>
        <w:top w:val="none" w:sz="0" w:space="0" w:color="auto"/>
        <w:left w:val="none" w:sz="0" w:space="0" w:color="auto"/>
        <w:bottom w:val="none" w:sz="0" w:space="0" w:color="auto"/>
        <w:right w:val="none" w:sz="0" w:space="0" w:color="auto"/>
      </w:divBdr>
    </w:div>
    <w:div w:id="922762016">
      <w:bodyDiv w:val="1"/>
      <w:marLeft w:val="0"/>
      <w:marRight w:val="0"/>
      <w:marTop w:val="0"/>
      <w:marBottom w:val="0"/>
      <w:divBdr>
        <w:top w:val="none" w:sz="0" w:space="0" w:color="auto"/>
        <w:left w:val="none" w:sz="0" w:space="0" w:color="auto"/>
        <w:bottom w:val="none" w:sz="0" w:space="0" w:color="auto"/>
        <w:right w:val="none" w:sz="0" w:space="0" w:color="auto"/>
      </w:divBdr>
    </w:div>
    <w:div w:id="1054810696">
      <w:bodyDiv w:val="1"/>
      <w:marLeft w:val="0"/>
      <w:marRight w:val="0"/>
      <w:marTop w:val="0"/>
      <w:marBottom w:val="0"/>
      <w:divBdr>
        <w:top w:val="none" w:sz="0" w:space="0" w:color="auto"/>
        <w:left w:val="none" w:sz="0" w:space="0" w:color="auto"/>
        <w:bottom w:val="none" w:sz="0" w:space="0" w:color="auto"/>
        <w:right w:val="none" w:sz="0" w:space="0" w:color="auto"/>
      </w:divBdr>
    </w:div>
    <w:div w:id="1063872405">
      <w:bodyDiv w:val="1"/>
      <w:marLeft w:val="0"/>
      <w:marRight w:val="0"/>
      <w:marTop w:val="0"/>
      <w:marBottom w:val="0"/>
      <w:divBdr>
        <w:top w:val="none" w:sz="0" w:space="0" w:color="auto"/>
        <w:left w:val="none" w:sz="0" w:space="0" w:color="auto"/>
        <w:bottom w:val="none" w:sz="0" w:space="0" w:color="auto"/>
        <w:right w:val="none" w:sz="0" w:space="0" w:color="auto"/>
      </w:divBdr>
    </w:div>
    <w:div w:id="1512448049">
      <w:bodyDiv w:val="1"/>
      <w:marLeft w:val="0"/>
      <w:marRight w:val="0"/>
      <w:marTop w:val="0"/>
      <w:marBottom w:val="0"/>
      <w:divBdr>
        <w:top w:val="none" w:sz="0" w:space="0" w:color="auto"/>
        <w:left w:val="none" w:sz="0" w:space="0" w:color="auto"/>
        <w:bottom w:val="none" w:sz="0" w:space="0" w:color="auto"/>
        <w:right w:val="none" w:sz="0" w:space="0" w:color="auto"/>
      </w:divBdr>
    </w:div>
    <w:div w:id="1577283647">
      <w:bodyDiv w:val="1"/>
      <w:marLeft w:val="0"/>
      <w:marRight w:val="0"/>
      <w:marTop w:val="0"/>
      <w:marBottom w:val="0"/>
      <w:divBdr>
        <w:top w:val="none" w:sz="0" w:space="0" w:color="auto"/>
        <w:left w:val="none" w:sz="0" w:space="0" w:color="auto"/>
        <w:bottom w:val="none" w:sz="0" w:space="0" w:color="auto"/>
        <w:right w:val="none" w:sz="0" w:space="0" w:color="auto"/>
      </w:divBdr>
    </w:div>
    <w:div w:id="1625966968">
      <w:bodyDiv w:val="1"/>
      <w:marLeft w:val="0"/>
      <w:marRight w:val="0"/>
      <w:marTop w:val="0"/>
      <w:marBottom w:val="0"/>
      <w:divBdr>
        <w:top w:val="none" w:sz="0" w:space="0" w:color="auto"/>
        <w:left w:val="none" w:sz="0" w:space="0" w:color="auto"/>
        <w:bottom w:val="none" w:sz="0" w:space="0" w:color="auto"/>
        <w:right w:val="none" w:sz="0" w:space="0" w:color="auto"/>
      </w:divBdr>
    </w:div>
    <w:div w:id="1813207116">
      <w:bodyDiv w:val="1"/>
      <w:marLeft w:val="0"/>
      <w:marRight w:val="0"/>
      <w:marTop w:val="0"/>
      <w:marBottom w:val="0"/>
      <w:divBdr>
        <w:top w:val="none" w:sz="0" w:space="0" w:color="auto"/>
        <w:left w:val="none" w:sz="0" w:space="0" w:color="auto"/>
        <w:bottom w:val="none" w:sz="0" w:space="0" w:color="auto"/>
        <w:right w:val="none" w:sz="0" w:space="0" w:color="auto"/>
      </w:divBdr>
    </w:div>
    <w:div w:id="1844927315">
      <w:bodyDiv w:val="1"/>
      <w:marLeft w:val="0"/>
      <w:marRight w:val="0"/>
      <w:marTop w:val="0"/>
      <w:marBottom w:val="0"/>
      <w:divBdr>
        <w:top w:val="none" w:sz="0" w:space="0" w:color="auto"/>
        <w:left w:val="none" w:sz="0" w:space="0" w:color="auto"/>
        <w:bottom w:val="none" w:sz="0" w:space="0" w:color="auto"/>
        <w:right w:val="none" w:sz="0" w:space="0" w:color="auto"/>
      </w:divBdr>
    </w:div>
    <w:div w:id="1987321413">
      <w:bodyDiv w:val="1"/>
      <w:marLeft w:val="0"/>
      <w:marRight w:val="0"/>
      <w:marTop w:val="0"/>
      <w:marBottom w:val="0"/>
      <w:divBdr>
        <w:top w:val="none" w:sz="0" w:space="0" w:color="auto"/>
        <w:left w:val="none" w:sz="0" w:space="0" w:color="auto"/>
        <w:bottom w:val="none" w:sz="0" w:space="0" w:color="auto"/>
        <w:right w:val="none" w:sz="0" w:space="0" w:color="auto"/>
      </w:divBdr>
    </w:div>
    <w:div w:id="2010281044">
      <w:bodyDiv w:val="1"/>
      <w:marLeft w:val="0"/>
      <w:marRight w:val="0"/>
      <w:marTop w:val="0"/>
      <w:marBottom w:val="0"/>
      <w:divBdr>
        <w:top w:val="none" w:sz="0" w:space="0" w:color="auto"/>
        <w:left w:val="none" w:sz="0" w:space="0" w:color="auto"/>
        <w:bottom w:val="none" w:sz="0" w:space="0" w:color="auto"/>
        <w:right w:val="none" w:sz="0" w:space="0" w:color="auto"/>
      </w:divBdr>
    </w:div>
    <w:div w:id="2068718921">
      <w:bodyDiv w:val="1"/>
      <w:marLeft w:val="0"/>
      <w:marRight w:val="0"/>
      <w:marTop w:val="0"/>
      <w:marBottom w:val="0"/>
      <w:divBdr>
        <w:top w:val="none" w:sz="0" w:space="0" w:color="auto"/>
        <w:left w:val="none" w:sz="0" w:space="0" w:color="auto"/>
        <w:bottom w:val="none" w:sz="0" w:space="0" w:color="auto"/>
        <w:right w:val="none" w:sz="0" w:space="0" w:color="auto"/>
      </w:divBdr>
    </w:div>
    <w:div w:id="20794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ffmanhelpinghands.com/fundraisers/hrcyouth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Draper</dc:creator>
  <cp:keywords/>
  <dc:description/>
  <cp:lastModifiedBy>Debra Decker</cp:lastModifiedBy>
  <cp:revision>4</cp:revision>
  <cp:lastPrinted>2015-06-25T14:14:00Z</cp:lastPrinted>
  <dcterms:created xsi:type="dcterms:W3CDTF">2016-09-02T18:01:00Z</dcterms:created>
  <dcterms:modified xsi:type="dcterms:W3CDTF">2016-09-02T18:03:00Z</dcterms:modified>
</cp:coreProperties>
</file>