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CA" w:rsidRDefault="00F974CA" w:rsidP="00F974CA">
      <w:pPr>
        <w:rPr>
          <w:rFonts w:ascii="Tw Cen MT" w:hAnsi="Tw Cen MT" w:cs="CG Omega"/>
          <w:bCs/>
          <w:sz w:val="21"/>
          <w:szCs w:val="21"/>
        </w:rPr>
      </w:pPr>
      <w:r w:rsidRPr="00F974CA">
        <w:rPr>
          <w:rFonts w:ascii="Tw Cen MT" w:hAnsi="Tw Cen MT"/>
          <w:b/>
          <w:sz w:val="21"/>
          <w:szCs w:val="21"/>
        </w:rPr>
        <w:t>Welcome</w:t>
      </w:r>
      <w:r w:rsidRPr="00F974CA">
        <w:rPr>
          <w:rFonts w:ascii="Tw Cen MT" w:hAnsi="Tw Cen MT"/>
          <w:sz w:val="21"/>
          <w:szCs w:val="21"/>
        </w:rPr>
        <w:t xml:space="preserve">!  </w:t>
      </w:r>
      <w:r w:rsidRPr="00F974CA">
        <w:rPr>
          <w:rFonts w:ascii="Tw Cen MT" w:hAnsi="Tw Cen MT" w:cs="CG Omega"/>
          <w:bCs/>
          <w:sz w:val="21"/>
          <w:szCs w:val="21"/>
        </w:rPr>
        <w:t xml:space="preserve">We pray that you will be blessed with strength enough to see you on your way, hope enough to get you through the </w:t>
      </w:r>
    </w:p>
    <w:p w:rsidR="00F974CA" w:rsidRPr="00F974CA" w:rsidRDefault="00F974CA" w:rsidP="00F974CA">
      <w:pPr>
        <w:ind w:left="270"/>
        <w:rPr>
          <w:rFonts w:ascii="Tw Cen MT" w:hAnsi="Tw Cen MT" w:cs="CG Omega"/>
          <w:bCs/>
          <w:sz w:val="21"/>
          <w:szCs w:val="21"/>
        </w:rPr>
      </w:pPr>
      <w:proofErr w:type="gramStart"/>
      <w:r w:rsidRPr="00F974CA">
        <w:rPr>
          <w:rFonts w:ascii="Tw Cen MT" w:hAnsi="Tw Cen MT" w:cs="CG Omega"/>
          <w:bCs/>
          <w:sz w:val="21"/>
          <w:szCs w:val="21"/>
        </w:rPr>
        <w:t>day</w:t>
      </w:r>
      <w:proofErr w:type="gramEnd"/>
      <w:r w:rsidRPr="00F974CA">
        <w:rPr>
          <w:rFonts w:ascii="Tw Cen MT" w:hAnsi="Tw Cen MT" w:cs="CG Omega"/>
          <w:bCs/>
          <w:sz w:val="21"/>
          <w:szCs w:val="21"/>
        </w:rPr>
        <w:t xml:space="preserve"> and love enough to fill your heart, come what may.</w:t>
      </w:r>
    </w:p>
    <w:p w:rsidR="00F974CA" w:rsidRPr="00F974CA" w:rsidRDefault="00F974CA" w:rsidP="00F974CA">
      <w:pPr>
        <w:rPr>
          <w:rFonts w:ascii="Tw Cen MT" w:hAnsi="Tw Cen MT"/>
          <w:sz w:val="21"/>
          <w:szCs w:val="21"/>
        </w:rPr>
      </w:pPr>
      <w:r w:rsidRPr="00F974CA">
        <w:rPr>
          <w:rFonts w:ascii="Tw Cen MT" w:hAnsi="Tw Cen MT"/>
          <w:b/>
          <w:sz w:val="21"/>
          <w:szCs w:val="21"/>
        </w:rPr>
        <w:t>Greeting</w:t>
      </w:r>
      <w:r w:rsidRPr="00F974CA">
        <w:rPr>
          <w:rFonts w:ascii="Tw Cen MT" w:hAnsi="Tw Cen MT"/>
          <w:sz w:val="21"/>
          <w:szCs w:val="21"/>
        </w:rPr>
        <w:t xml:space="preserve"> you today are Lisa and Gary </w:t>
      </w:r>
      <w:proofErr w:type="spellStart"/>
      <w:r w:rsidRPr="00F974CA">
        <w:rPr>
          <w:rFonts w:ascii="Tw Cen MT" w:hAnsi="Tw Cen MT"/>
          <w:sz w:val="21"/>
          <w:szCs w:val="21"/>
        </w:rPr>
        <w:t>Longto</w:t>
      </w:r>
      <w:proofErr w:type="spellEnd"/>
      <w:r w:rsidRPr="00F974CA">
        <w:rPr>
          <w:rFonts w:ascii="Tw Cen MT" w:hAnsi="Tw Cen MT"/>
          <w:sz w:val="21"/>
          <w:szCs w:val="21"/>
        </w:rPr>
        <w:t>.  Ushers assisting in the service are Sandra Gregory and Kathy Jansen.</w:t>
      </w:r>
    </w:p>
    <w:p w:rsidR="00F974CA" w:rsidRPr="00F974CA" w:rsidRDefault="00F974CA" w:rsidP="00F974CA">
      <w:pPr>
        <w:widowControl w:val="0"/>
        <w:ind w:left="270" w:hanging="270"/>
        <w:rPr>
          <w:rFonts w:ascii="Tw Cen MT" w:hAnsi="Tw Cen MT" w:cs="Candara"/>
          <w:bCs/>
          <w:sz w:val="21"/>
          <w:szCs w:val="21"/>
          <w:lang w:eastAsia="ar-SA"/>
        </w:rPr>
      </w:pPr>
      <w:r w:rsidRPr="00F974CA">
        <w:rPr>
          <w:rFonts w:ascii="Tw Cen MT" w:hAnsi="Tw Cen MT" w:cs="Candara"/>
          <w:b/>
          <w:bCs/>
          <w:sz w:val="21"/>
          <w:szCs w:val="21"/>
          <w:lang w:eastAsia="ar-SA"/>
        </w:rPr>
        <w:t xml:space="preserve">Sanctuary Flowers </w:t>
      </w:r>
      <w:r w:rsidRPr="00F974CA">
        <w:rPr>
          <w:rFonts w:ascii="Tw Cen MT" w:hAnsi="Tw Cen MT" w:cs="Candara"/>
          <w:bCs/>
          <w:sz w:val="21"/>
          <w:szCs w:val="21"/>
          <w:lang w:eastAsia="ar-SA"/>
        </w:rPr>
        <w:t>are placed by Barbara Sartorius and family in memory of Russ Lewis.</w:t>
      </w:r>
    </w:p>
    <w:p w:rsidR="00F974CA" w:rsidRDefault="00F974CA" w:rsidP="00F974CA">
      <w:pPr>
        <w:widowControl w:val="0"/>
        <w:rPr>
          <w:rFonts w:ascii="Tw Cen MT" w:hAnsi="Tw Cen MT" w:cs="Candara"/>
          <w:bCs/>
          <w:sz w:val="21"/>
          <w:szCs w:val="21"/>
          <w:lang w:eastAsia="ar-SA"/>
        </w:rPr>
      </w:pPr>
      <w:r w:rsidRPr="00F974CA">
        <w:rPr>
          <w:rFonts w:ascii="Tw Cen MT" w:hAnsi="Tw Cen MT" w:cs="Candara"/>
          <w:b/>
          <w:bCs/>
          <w:sz w:val="21"/>
          <w:szCs w:val="21"/>
          <w:lang w:eastAsia="ar-SA"/>
        </w:rPr>
        <w:t xml:space="preserve">There is a Nursery </w:t>
      </w:r>
      <w:r w:rsidRPr="00F974CA">
        <w:rPr>
          <w:rFonts w:ascii="Tw Cen MT" w:hAnsi="Tw Cen MT" w:cs="Candara"/>
          <w:bCs/>
          <w:sz w:val="21"/>
          <w:szCs w:val="21"/>
          <w:lang w:eastAsia="ar-SA"/>
        </w:rPr>
        <w:t xml:space="preserve">for toddlers and infants in Room 7 and is staffed by an experienced caregiver.   If your little one would </w:t>
      </w:r>
    </w:p>
    <w:p w:rsidR="00F974CA" w:rsidRPr="00F974CA" w:rsidRDefault="00F974CA" w:rsidP="00F974CA">
      <w:pPr>
        <w:widowControl w:val="0"/>
        <w:ind w:left="270"/>
        <w:rPr>
          <w:rFonts w:ascii="Tw Cen MT" w:hAnsi="Tw Cen MT" w:cs="Candara"/>
          <w:bCs/>
          <w:sz w:val="21"/>
          <w:szCs w:val="21"/>
          <w:lang w:eastAsia="ar-SA"/>
        </w:rPr>
      </w:pPr>
      <w:proofErr w:type="gramStart"/>
      <w:r w:rsidRPr="00F974CA">
        <w:rPr>
          <w:rFonts w:ascii="Tw Cen MT" w:hAnsi="Tw Cen MT" w:cs="Candara"/>
          <w:bCs/>
          <w:sz w:val="21"/>
          <w:szCs w:val="21"/>
          <w:lang w:eastAsia="ar-SA"/>
        </w:rPr>
        <w:t>rather</w:t>
      </w:r>
      <w:proofErr w:type="gramEnd"/>
      <w:r w:rsidRPr="00F974CA">
        <w:rPr>
          <w:rFonts w:ascii="Tw Cen MT" w:hAnsi="Tw Cen MT" w:cs="Candara"/>
          <w:bCs/>
          <w:sz w:val="21"/>
          <w:szCs w:val="21"/>
          <w:lang w:eastAsia="ar-SA"/>
        </w:rPr>
        <w:t xml:space="preserve"> play or needs a break, please feel free to have them join the fun in the nursey.  The service is piped in and you are welcome to stay with your child.</w:t>
      </w:r>
    </w:p>
    <w:p w:rsidR="00F974CA" w:rsidRDefault="00F974CA" w:rsidP="00F974CA">
      <w:pPr>
        <w:autoSpaceDE/>
        <w:autoSpaceDN/>
        <w:adjustRightInd/>
        <w:rPr>
          <w:rFonts w:ascii="Tw Cen MT" w:hAnsi="Tw Cen MT" w:cs="Candara"/>
          <w:bCs/>
          <w:sz w:val="21"/>
          <w:szCs w:val="21"/>
          <w:lang w:eastAsia="ar-SA"/>
        </w:rPr>
      </w:pPr>
      <w:r w:rsidRPr="00F974CA">
        <w:rPr>
          <w:rFonts w:ascii="Tw Cen MT" w:hAnsi="Tw Cen MT" w:cs="CG Omega"/>
          <w:b/>
          <w:bCs/>
          <w:sz w:val="21"/>
          <w:szCs w:val="21"/>
        </w:rPr>
        <w:t>Join us in Schadewald Hall</w:t>
      </w:r>
      <w:r w:rsidRPr="00F974CA">
        <w:rPr>
          <w:rFonts w:ascii="Tw Cen MT" w:hAnsi="Tw Cen MT" w:cs="CG Omega"/>
          <w:bCs/>
          <w:sz w:val="21"/>
          <w:szCs w:val="21"/>
        </w:rPr>
        <w:t xml:space="preserve"> after worship for fellowship with refreshments provided by Christa, Chris and Karen. </w:t>
      </w:r>
      <w:r w:rsidRPr="00F974CA">
        <w:rPr>
          <w:rFonts w:ascii="Tw Cen MT" w:hAnsi="Tw Cen MT" w:cs="Candara"/>
          <w:bCs/>
          <w:sz w:val="21"/>
          <w:szCs w:val="21"/>
          <w:lang w:eastAsia="ar-SA"/>
        </w:rPr>
        <w:t xml:space="preserve">We </w:t>
      </w:r>
    </w:p>
    <w:p w:rsidR="00F974CA" w:rsidRPr="00F974CA" w:rsidRDefault="00F974CA" w:rsidP="00F974CA">
      <w:pPr>
        <w:autoSpaceDE/>
        <w:autoSpaceDN/>
        <w:adjustRightInd/>
        <w:ind w:left="270"/>
        <w:rPr>
          <w:rFonts w:ascii="Tw Cen MT" w:hAnsi="Tw Cen MT" w:cs="CG Omega"/>
          <w:bCs/>
          <w:sz w:val="21"/>
          <w:szCs w:val="21"/>
        </w:rPr>
      </w:pPr>
      <w:proofErr w:type="gramStart"/>
      <w:r w:rsidRPr="00F974CA">
        <w:rPr>
          <w:rFonts w:ascii="Tw Cen MT" w:hAnsi="Tw Cen MT" w:cs="Candara"/>
          <w:bCs/>
          <w:sz w:val="21"/>
          <w:szCs w:val="21"/>
          <w:lang w:eastAsia="ar-SA"/>
        </w:rPr>
        <w:t>love</w:t>
      </w:r>
      <w:proofErr w:type="gramEnd"/>
      <w:r w:rsidRPr="00F974CA">
        <w:rPr>
          <w:rFonts w:ascii="Tw Cen MT" w:hAnsi="Tw Cen MT" w:cs="Candara"/>
          <w:b/>
          <w:bCs/>
          <w:sz w:val="21"/>
          <w:szCs w:val="21"/>
          <w:lang w:eastAsia="ar-SA"/>
        </w:rPr>
        <w:t> all </w:t>
      </w:r>
      <w:r w:rsidRPr="00F974CA">
        <w:rPr>
          <w:rFonts w:ascii="Tw Cen MT" w:hAnsi="Tw Cen MT" w:cs="Candara"/>
          <w:bCs/>
          <w:sz w:val="21"/>
          <w:szCs w:val="21"/>
          <w:lang w:eastAsia="ar-SA"/>
        </w:rPr>
        <w:t>goodies –</w:t>
      </w:r>
      <w:r w:rsidRPr="00F974CA">
        <w:rPr>
          <w:rFonts w:ascii="Tw Cen MT" w:hAnsi="Tw Cen MT" w:cs="Candara"/>
          <w:b/>
          <w:bCs/>
          <w:sz w:val="21"/>
          <w:szCs w:val="21"/>
          <w:lang w:eastAsia="ar-SA"/>
        </w:rPr>
        <w:t>homemade or store bought.</w:t>
      </w:r>
      <w:r w:rsidRPr="00F974CA">
        <w:rPr>
          <w:rFonts w:ascii="Tw Cen MT" w:hAnsi="Tw Cen MT" w:cs="Candara"/>
          <w:bCs/>
          <w:sz w:val="21"/>
          <w:szCs w:val="21"/>
          <w:lang w:eastAsia="ar-SA"/>
        </w:rPr>
        <w:t xml:space="preserve"> Please sign up for refreshments for fellowship hour. There is a signup sheet posted in Schadewald Hall. </w:t>
      </w:r>
      <w:r w:rsidRPr="00F974CA">
        <w:rPr>
          <w:rFonts w:ascii="Tw Cen MT" w:hAnsi="Tw Cen MT"/>
          <w:b/>
          <w:bCs/>
          <w:sz w:val="21"/>
          <w:szCs w:val="21"/>
        </w:rPr>
        <w:t xml:space="preserve"> DATES ARE AVAILABLE.</w:t>
      </w:r>
    </w:p>
    <w:p w:rsidR="00F974CA" w:rsidRPr="00F974CA" w:rsidRDefault="00F974CA" w:rsidP="00F974CA">
      <w:pPr>
        <w:shd w:val="clear" w:color="auto" w:fill="FFFFFF"/>
        <w:autoSpaceDE/>
        <w:autoSpaceDN/>
        <w:adjustRightInd/>
        <w:spacing w:after="120" w:line="336" w:lineRule="atLeast"/>
        <w:rPr>
          <w:rFonts w:ascii="Tw Cen MT" w:hAnsi="Tw Cen MT" w:cs="Arial"/>
          <w:b/>
          <w:bCs/>
          <w:color w:val="222222"/>
          <w:sz w:val="32"/>
          <w:szCs w:val="36"/>
        </w:rPr>
      </w:pPr>
    </w:p>
    <w:p w:rsidR="00F974CA" w:rsidRPr="00F974CA" w:rsidRDefault="00F974CA" w:rsidP="00F974CA">
      <w:pPr>
        <w:shd w:val="clear" w:color="auto" w:fill="FFFFFF"/>
        <w:autoSpaceDE/>
        <w:autoSpaceDN/>
        <w:adjustRightInd/>
        <w:spacing w:after="120" w:line="336" w:lineRule="atLeast"/>
        <w:jc w:val="center"/>
        <w:rPr>
          <w:rFonts w:ascii="Tw Cen MT" w:hAnsi="Tw Cen MT" w:cs="Arial"/>
          <w:b/>
          <w:bCs/>
          <w:color w:val="222222"/>
          <w:sz w:val="32"/>
          <w:szCs w:val="36"/>
        </w:rPr>
      </w:pPr>
      <w:r w:rsidRPr="00F974CA">
        <w:rPr>
          <w:rFonts w:ascii="Tw Cen MT" w:hAnsi="Tw Cen MT" w:cs="Arial"/>
          <w:b/>
          <w:bCs/>
          <w:color w:val="222222"/>
          <w:sz w:val="32"/>
          <w:szCs w:val="36"/>
        </w:rPr>
        <w:t>ANNOUNCEMENTS FOR November 5, 2017</w:t>
      </w:r>
    </w:p>
    <w:p w:rsidR="00F974CA" w:rsidRPr="00F974CA" w:rsidRDefault="00F974CA" w:rsidP="00F974CA">
      <w:pPr>
        <w:widowControl w:val="0"/>
        <w:rPr>
          <w:rFonts w:ascii="Tw Cen MT" w:hAnsi="Tw Cen MT" w:cs="Candara"/>
          <w:b/>
          <w:bCs/>
          <w:sz w:val="21"/>
          <w:szCs w:val="21"/>
          <w:lang w:eastAsia="ar-SA"/>
        </w:rPr>
      </w:pPr>
      <w:r w:rsidRPr="00F974CA">
        <w:rPr>
          <w:rFonts w:ascii="Tw Cen MT" w:hAnsi="Tw Cen MT" w:cs="Candara"/>
          <w:b/>
          <w:bCs/>
          <w:sz w:val="21"/>
          <w:szCs w:val="21"/>
          <w:lang w:eastAsia="ar-SA"/>
        </w:rPr>
        <w:t>Activities this week:</w:t>
      </w:r>
    </w:p>
    <w:p w:rsidR="00F974CA" w:rsidRPr="00F974CA" w:rsidRDefault="00F974CA" w:rsidP="00F974CA">
      <w:pPr>
        <w:widowControl w:val="0"/>
        <w:ind w:left="270"/>
        <w:rPr>
          <w:rFonts w:ascii="Tw Cen MT" w:hAnsi="Tw Cen MT" w:cs="Candara"/>
          <w:bCs/>
          <w:i/>
          <w:sz w:val="21"/>
          <w:szCs w:val="21"/>
          <w:lang w:eastAsia="ar-SA"/>
        </w:rPr>
      </w:pPr>
      <w:r w:rsidRPr="00F974CA">
        <w:rPr>
          <w:rFonts w:ascii="Tw Cen MT" w:hAnsi="Tw Cen MT" w:cs="Candara"/>
          <w:bCs/>
          <w:i/>
          <w:sz w:val="21"/>
          <w:szCs w:val="21"/>
          <w:lang w:eastAsia="ar-SA"/>
        </w:rPr>
        <w:t>After Worship:  11:15 Prayer Chain in Dutch Room</w:t>
      </w:r>
    </w:p>
    <w:p w:rsidR="00F974CA" w:rsidRPr="00F974CA" w:rsidRDefault="00F974CA" w:rsidP="00F974CA">
      <w:pPr>
        <w:widowControl w:val="0"/>
        <w:ind w:left="270"/>
        <w:rPr>
          <w:rFonts w:ascii="Tw Cen MT" w:hAnsi="Tw Cen MT" w:cs="Candara"/>
          <w:bCs/>
          <w:i/>
          <w:sz w:val="21"/>
          <w:szCs w:val="21"/>
          <w:lang w:eastAsia="ar-SA"/>
        </w:rPr>
      </w:pPr>
      <w:r w:rsidRPr="00F974CA">
        <w:rPr>
          <w:rFonts w:ascii="Tw Cen MT" w:hAnsi="Tw Cen MT" w:cs="Candara"/>
          <w:bCs/>
          <w:i/>
          <w:sz w:val="21"/>
          <w:szCs w:val="21"/>
          <w:lang w:eastAsia="ar-SA"/>
        </w:rPr>
        <w:t xml:space="preserve">Tuesday:    </w:t>
      </w:r>
      <w:r w:rsidRPr="00F974CA">
        <w:rPr>
          <w:rFonts w:ascii="Tw Cen MT" w:hAnsi="Tw Cen MT" w:cs="Candara"/>
          <w:bCs/>
          <w:i/>
          <w:sz w:val="21"/>
          <w:szCs w:val="21"/>
          <w:lang w:eastAsia="ar-SA"/>
        </w:rPr>
        <w:tab/>
        <w:t>11:00 Balance for Life class</w:t>
      </w:r>
    </w:p>
    <w:p w:rsidR="00F974CA" w:rsidRPr="00F974CA" w:rsidRDefault="00F974CA" w:rsidP="00F974CA">
      <w:pPr>
        <w:widowControl w:val="0"/>
        <w:ind w:left="990" w:firstLine="450"/>
        <w:rPr>
          <w:rFonts w:ascii="Tw Cen MT" w:hAnsi="Tw Cen MT" w:cs="Candara"/>
          <w:bCs/>
          <w:i/>
          <w:sz w:val="21"/>
          <w:szCs w:val="21"/>
          <w:lang w:eastAsia="ar-SA"/>
        </w:rPr>
      </w:pPr>
      <w:r w:rsidRPr="00F974CA">
        <w:rPr>
          <w:rFonts w:ascii="Tw Cen MT" w:hAnsi="Tw Cen MT" w:cs="Candara"/>
          <w:bCs/>
          <w:i/>
          <w:sz w:val="21"/>
          <w:szCs w:val="21"/>
          <w:lang w:eastAsia="ar-SA"/>
        </w:rPr>
        <w:t>5:00 – 6:30 pm Election Day Dinner</w:t>
      </w:r>
    </w:p>
    <w:p w:rsidR="00F974CA" w:rsidRPr="00F974CA" w:rsidRDefault="00F974CA" w:rsidP="00F974CA">
      <w:pPr>
        <w:widowControl w:val="0"/>
        <w:ind w:left="270"/>
        <w:rPr>
          <w:rFonts w:ascii="Tw Cen MT" w:hAnsi="Tw Cen MT" w:cs="Candara"/>
          <w:bCs/>
          <w:i/>
          <w:sz w:val="21"/>
          <w:szCs w:val="21"/>
          <w:lang w:eastAsia="ar-SA"/>
        </w:rPr>
      </w:pPr>
      <w:r w:rsidRPr="00F974CA">
        <w:rPr>
          <w:rFonts w:ascii="Tw Cen MT" w:hAnsi="Tw Cen MT" w:cs="Candara"/>
          <w:bCs/>
          <w:i/>
          <w:sz w:val="21"/>
          <w:szCs w:val="21"/>
          <w:lang w:eastAsia="ar-SA"/>
        </w:rPr>
        <w:t>Wednesday:  12:00 Social Solos</w:t>
      </w:r>
    </w:p>
    <w:p w:rsidR="00F974CA" w:rsidRPr="00F974CA" w:rsidRDefault="00F974CA" w:rsidP="00F974CA">
      <w:pPr>
        <w:widowControl w:val="0"/>
        <w:ind w:left="270"/>
        <w:rPr>
          <w:rFonts w:ascii="Tw Cen MT" w:hAnsi="Tw Cen MT" w:cs="Candara"/>
          <w:bCs/>
          <w:i/>
          <w:sz w:val="21"/>
          <w:szCs w:val="21"/>
          <w:lang w:eastAsia="ar-SA"/>
        </w:rPr>
      </w:pPr>
      <w:r w:rsidRPr="00F974CA">
        <w:rPr>
          <w:rFonts w:ascii="Tw Cen MT" w:hAnsi="Tw Cen MT" w:cs="Candara"/>
          <w:bCs/>
          <w:i/>
          <w:sz w:val="21"/>
          <w:szCs w:val="21"/>
          <w:lang w:eastAsia="ar-SA"/>
        </w:rPr>
        <w:t xml:space="preserve">Thursday:  </w:t>
      </w:r>
      <w:r w:rsidRPr="00F974CA">
        <w:rPr>
          <w:rFonts w:ascii="Tw Cen MT" w:hAnsi="Tw Cen MT" w:cs="Candara"/>
          <w:bCs/>
          <w:i/>
          <w:sz w:val="21"/>
          <w:szCs w:val="21"/>
          <w:lang w:eastAsia="ar-SA"/>
        </w:rPr>
        <w:tab/>
        <w:t>9:30 am Badminton</w:t>
      </w:r>
    </w:p>
    <w:p w:rsidR="00F974CA" w:rsidRPr="00F974CA" w:rsidRDefault="00F974CA" w:rsidP="00F974CA">
      <w:pPr>
        <w:widowControl w:val="0"/>
        <w:ind w:left="270"/>
        <w:rPr>
          <w:rFonts w:ascii="Tw Cen MT" w:hAnsi="Tw Cen MT" w:cs="Candara"/>
          <w:bCs/>
          <w:i/>
          <w:sz w:val="21"/>
          <w:szCs w:val="21"/>
          <w:lang w:eastAsia="ar-SA"/>
        </w:rPr>
      </w:pPr>
      <w:r w:rsidRPr="00F974CA">
        <w:rPr>
          <w:rFonts w:ascii="Tw Cen MT" w:hAnsi="Tw Cen MT" w:cs="Candara"/>
          <w:bCs/>
          <w:i/>
          <w:sz w:val="21"/>
          <w:szCs w:val="21"/>
          <w:lang w:eastAsia="ar-SA"/>
        </w:rPr>
        <w:t xml:space="preserve">               </w:t>
      </w:r>
      <w:r w:rsidRPr="00F974CA">
        <w:rPr>
          <w:rFonts w:ascii="Tw Cen MT" w:hAnsi="Tw Cen MT" w:cs="Candara"/>
          <w:bCs/>
          <w:i/>
          <w:sz w:val="21"/>
          <w:szCs w:val="21"/>
          <w:lang w:eastAsia="ar-SA"/>
        </w:rPr>
        <w:tab/>
        <w:t>7:00 pm Choir Rehearsal</w:t>
      </w:r>
    </w:p>
    <w:p w:rsidR="00F974CA" w:rsidRPr="00F974CA" w:rsidRDefault="00F974CA" w:rsidP="00F974CA">
      <w:pPr>
        <w:widowControl w:val="0"/>
        <w:rPr>
          <w:rFonts w:ascii="Tw Cen MT" w:hAnsi="Tw Cen MT" w:cs="Candara"/>
          <w:bCs/>
          <w:i/>
          <w:sz w:val="21"/>
          <w:szCs w:val="21"/>
          <w:lang w:eastAsia="ar-SA"/>
        </w:rPr>
      </w:pPr>
      <w:r w:rsidRPr="00F974CA">
        <w:rPr>
          <w:rFonts w:ascii="Tw Cen MT" w:hAnsi="Tw Cen MT" w:cs="Candara"/>
          <w:bCs/>
          <w:i/>
          <w:sz w:val="21"/>
          <w:szCs w:val="21"/>
          <w:lang w:eastAsia="ar-SA"/>
        </w:rPr>
        <w:t xml:space="preserve">  </w:t>
      </w:r>
    </w:p>
    <w:p w:rsidR="00F974CA" w:rsidRPr="00F974CA" w:rsidRDefault="00F974CA" w:rsidP="00F974CA">
      <w:pPr>
        <w:suppressAutoHyphens/>
        <w:rPr>
          <w:rFonts w:ascii="Tw Cen MT" w:hAnsi="Tw Cen MT"/>
          <w:sz w:val="21"/>
          <w:szCs w:val="20"/>
        </w:rPr>
      </w:pPr>
      <w:r w:rsidRPr="00F974CA">
        <w:rPr>
          <w:rFonts w:ascii="Tw Cen MT" w:hAnsi="Tw Cen MT"/>
          <w:b/>
          <w:sz w:val="21"/>
          <w:szCs w:val="20"/>
        </w:rPr>
        <w:t xml:space="preserve">Thank you </w:t>
      </w:r>
      <w:r w:rsidRPr="00F974CA">
        <w:rPr>
          <w:rFonts w:ascii="Tw Cen MT" w:hAnsi="Tw Cen MT"/>
          <w:sz w:val="21"/>
          <w:szCs w:val="20"/>
        </w:rPr>
        <w:t>from Jim and Dennis</w:t>
      </w:r>
      <w:r w:rsidRPr="00F974CA">
        <w:rPr>
          <w:rFonts w:ascii="Tw Cen MT" w:hAnsi="Tw Cen MT"/>
          <w:b/>
          <w:sz w:val="21"/>
          <w:szCs w:val="20"/>
        </w:rPr>
        <w:t xml:space="preserve"> </w:t>
      </w:r>
      <w:r w:rsidRPr="00F974CA">
        <w:rPr>
          <w:rFonts w:ascii="Tw Cen MT" w:hAnsi="Tw Cen MT"/>
          <w:sz w:val="21"/>
          <w:szCs w:val="20"/>
        </w:rPr>
        <w:t>to everyone</w:t>
      </w:r>
      <w:r w:rsidRPr="00F974CA">
        <w:rPr>
          <w:rFonts w:ascii="Tw Cen MT" w:hAnsi="Tw Cen MT"/>
          <w:b/>
          <w:sz w:val="21"/>
          <w:szCs w:val="20"/>
        </w:rPr>
        <w:t xml:space="preserve"> </w:t>
      </w:r>
      <w:r w:rsidRPr="00F974CA">
        <w:rPr>
          <w:rFonts w:ascii="Tw Cen MT" w:hAnsi="Tw Cen MT"/>
          <w:sz w:val="21"/>
          <w:szCs w:val="20"/>
        </w:rPr>
        <w:t xml:space="preserve">who helped out yesterday with </w:t>
      </w:r>
      <w:proofErr w:type="gramStart"/>
      <w:r w:rsidRPr="00F974CA">
        <w:rPr>
          <w:rFonts w:ascii="Tw Cen MT" w:hAnsi="Tw Cen MT"/>
          <w:sz w:val="21"/>
          <w:szCs w:val="20"/>
        </w:rPr>
        <w:t>Fall</w:t>
      </w:r>
      <w:proofErr w:type="gramEnd"/>
      <w:r w:rsidRPr="00F974CA">
        <w:rPr>
          <w:rFonts w:ascii="Tw Cen MT" w:hAnsi="Tw Cen MT"/>
          <w:sz w:val="21"/>
          <w:szCs w:val="20"/>
        </w:rPr>
        <w:t xml:space="preserve"> cleanup.</w:t>
      </w:r>
    </w:p>
    <w:p w:rsidR="00F974CA" w:rsidRDefault="00F974CA" w:rsidP="00F974CA">
      <w:pPr>
        <w:suppressAutoHyphens/>
        <w:rPr>
          <w:rFonts w:ascii="Tw Cen MT" w:hAnsi="Tw Cen MT"/>
          <w:sz w:val="21"/>
          <w:szCs w:val="20"/>
        </w:rPr>
      </w:pPr>
      <w:r w:rsidRPr="00F974CA">
        <w:rPr>
          <w:rFonts w:ascii="Tw Cen MT" w:hAnsi="Tw Cen MT"/>
          <w:b/>
          <w:sz w:val="21"/>
          <w:szCs w:val="20"/>
        </w:rPr>
        <w:t>The Pecans have arrived!</w:t>
      </w:r>
      <w:r w:rsidRPr="00F974CA">
        <w:rPr>
          <w:rFonts w:ascii="Tw Cen MT" w:hAnsi="Tw Cen MT"/>
          <w:sz w:val="21"/>
          <w:szCs w:val="20"/>
        </w:rPr>
        <w:t xml:space="preserve"> And are ready for pick up.  If you missed ordering we have extra pecans available.  See Sandy </w:t>
      </w:r>
    </w:p>
    <w:p w:rsidR="00F974CA" w:rsidRPr="00F974CA" w:rsidRDefault="00F974CA" w:rsidP="00F974CA">
      <w:pPr>
        <w:suppressAutoHyphens/>
        <w:ind w:left="270"/>
        <w:rPr>
          <w:rFonts w:ascii="Tw Cen MT" w:hAnsi="Tw Cen MT"/>
          <w:sz w:val="21"/>
          <w:szCs w:val="20"/>
        </w:rPr>
      </w:pPr>
      <w:proofErr w:type="spellStart"/>
      <w:r w:rsidRPr="00F974CA">
        <w:rPr>
          <w:rFonts w:ascii="Tw Cen MT" w:hAnsi="Tw Cen MT"/>
          <w:sz w:val="21"/>
          <w:szCs w:val="20"/>
        </w:rPr>
        <w:t>Emrich</w:t>
      </w:r>
      <w:proofErr w:type="spellEnd"/>
      <w:r w:rsidRPr="00F974CA">
        <w:rPr>
          <w:rFonts w:ascii="Tw Cen MT" w:hAnsi="Tw Cen MT"/>
          <w:sz w:val="21"/>
          <w:szCs w:val="20"/>
        </w:rPr>
        <w:t>.</w:t>
      </w:r>
    </w:p>
    <w:p w:rsidR="00F974CA" w:rsidRPr="00F974CA" w:rsidRDefault="00F974CA" w:rsidP="00F974CA">
      <w:pPr>
        <w:suppressAutoHyphens/>
        <w:rPr>
          <w:rFonts w:ascii="Tw Cen MT" w:hAnsi="Tw Cen MT"/>
          <w:sz w:val="21"/>
          <w:szCs w:val="20"/>
        </w:rPr>
      </w:pPr>
      <w:r w:rsidRPr="00F974CA">
        <w:rPr>
          <w:rFonts w:ascii="Tw Cen MT" w:hAnsi="Tw Cen MT"/>
          <w:b/>
          <w:sz w:val="21"/>
          <w:szCs w:val="20"/>
        </w:rPr>
        <w:t>Operation Christmas Child</w:t>
      </w:r>
      <w:r w:rsidRPr="00F974CA">
        <w:rPr>
          <w:rFonts w:ascii="Tw Cen MT" w:hAnsi="Tw Cen MT"/>
          <w:sz w:val="21"/>
          <w:szCs w:val="20"/>
        </w:rPr>
        <w:t xml:space="preserve">   Return your shoeboxes. They will be on the altar next Sunday.  See Sandie Gregory.</w:t>
      </w: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Election Day Pork Dinner</w:t>
      </w:r>
      <w:r w:rsidRPr="00F974CA">
        <w:rPr>
          <w:rFonts w:ascii="Tw Cen MT" w:hAnsi="Tw Cen MT"/>
          <w:bCs/>
          <w:sz w:val="21"/>
          <w:szCs w:val="21"/>
        </w:rPr>
        <w:t xml:space="preserve"> tickets are available in Schadewald Hall after worship.  Workers needed; Pies needed. Pease help publicize this event.  There are flyers at the sign up desk.  See Dennis to sign up.</w:t>
      </w: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 xml:space="preserve">Like to Bake?  </w:t>
      </w:r>
      <w:r w:rsidRPr="00F974CA">
        <w:rPr>
          <w:rFonts w:ascii="Tw Cen MT" w:hAnsi="Tw Cen MT"/>
          <w:bCs/>
          <w:sz w:val="21"/>
          <w:szCs w:val="21"/>
        </w:rPr>
        <w:t>The Women’s Guild has the perfect opportunity for you to showcase your baking skills.  Please bring your creations to Schadewald Hall on Tuesday, November 7 by 3:00 pm for the Election Day Dinner Bake Sale.  Be sure to label your confections and indicate whether nuts are an ingredient.  Not a baker?  Then visit the stage area of Schadewald Hall and take home a scrumptious dessert.</w:t>
      </w: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 xml:space="preserve">Signups begin today for </w:t>
      </w:r>
      <w:r w:rsidRPr="00F974CA">
        <w:rPr>
          <w:rFonts w:ascii="Tw Cen MT" w:hAnsi="Tw Cen MT"/>
          <w:bCs/>
          <w:sz w:val="21"/>
          <w:szCs w:val="21"/>
        </w:rPr>
        <w:t xml:space="preserve">Movies with Meaning dinner.  See Kathy Jansen to </w:t>
      </w:r>
      <w:proofErr w:type="spellStart"/>
      <w:r w:rsidRPr="00F974CA">
        <w:rPr>
          <w:rFonts w:ascii="Tw Cen MT" w:hAnsi="Tw Cen MT"/>
          <w:bCs/>
          <w:sz w:val="21"/>
          <w:szCs w:val="21"/>
        </w:rPr>
        <w:t>signup</w:t>
      </w:r>
      <w:proofErr w:type="spellEnd"/>
      <w:r w:rsidRPr="00F974CA">
        <w:rPr>
          <w:rFonts w:ascii="Tw Cen MT" w:hAnsi="Tw Cen MT"/>
          <w:bCs/>
          <w:sz w:val="21"/>
          <w:szCs w:val="21"/>
        </w:rPr>
        <w:t>.</w:t>
      </w: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Movies with Meaning Returns!</w:t>
      </w:r>
      <w:r w:rsidRPr="00F974CA">
        <w:rPr>
          <w:rFonts w:ascii="Tw Cen MT" w:hAnsi="Tw Cen MT"/>
          <w:bCs/>
          <w:sz w:val="21"/>
          <w:szCs w:val="21"/>
        </w:rPr>
        <w:t xml:space="preserve">  On November 17, we will be eating a potluck dinner and watching “The Milagro </w:t>
      </w:r>
      <w:proofErr w:type="spellStart"/>
      <w:r w:rsidRPr="00F974CA">
        <w:rPr>
          <w:rFonts w:ascii="Tw Cen MT" w:hAnsi="Tw Cen MT"/>
          <w:bCs/>
          <w:sz w:val="21"/>
          <w:szCs w:val="21"/>
        </w:rPr>
        <w:t>Beanfield</w:t>
      </w:r>
      <w:proofErr w:type="spellEnd"/>
      <w:r w:rsidRPr="00F974CA">
        <w:rPr>
          <w:rFonts w:ascii="Tw Cen MT" w:hAnsi="Tw Cen MT"/>
          <w:bCs/>
          <w:sz w:val="21"/>
          <w:szCs w:val="21"/>
        </w:rPr>
        <w:t xml:space="preserve"> War.”  Robert Redford directs this absolutely delightful comedy of everyday people caught up in extraordinary circumstances. When a Chicano handyman from the Milagro Valley decides to irrigate his small </w:t>
      </w:r>
      <w:proofErr w:type="spellStart"/>
      <w:r w:rsidRPr="00F974CA">
        <w:rPr>
          <w:rFonts w:ascii="Tw Cen MT" w:hAnsi="Tw Cen MT"/>
          <w:bCs/>
          <w:sz w:val="21"/>
          <w:szCs w:val="21"/>
        </w:rPr>
        <w:t>beanfield</w:t>
      </w:r>
      <w:proofErr w:type="spellEnd"/>
      <w:r w:rsidRPr="00F974CA">
        <w:rPr>
          <w:rFonts w:ascii="Tw Cen MT" w:hAnsi="Tw Cen MT"/>
          <w:bCs/>
          <w:sz w:val="21"/>
          <w:szCs w:val="21"/>
        </w:rPr>
        <w:t xml:space="preserve"> by "borrowing" some water from a large and potentially destructive site, he unknowingly sets off a chain reaction that erupts into a humorous culture clash. The developers then try to stamp out the modest plantings, forcing the handyman's friends to team up with the spirited "rebel" to protect and preserve their way of life.</w:t>
      </w: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 xml:space="preserve">Women’s Ministries’ Bible Study </w:t>
      </w:r>
      <w:r w:rsidRPr="00F974CA">
        <w:rPr>
          <w:rFonts w:ascii="Tw Cen MT" w:hAnsi="Tw Cen MT"/>
          <w:bCs/>
          <w:sz w:val="21"/>
          <w:szCs w:val="21"/>
        </w:rPr>
        <w:t xml:space="preserve">is on hiatus until </w:t>
      </w:r>
      <w:proofErr w:type="gramStart"/>
      <w:r w:rsidRPr="00F974CA">
        <w:rPr>
          <w:rFonts w:ascii="Tw Cen MT" w:hAnsi="Tw Cen MT"/>
          <w:bCs/>
          <w:sz w:val="21"/>
          <w:szCs w:val="21"/>
        </w:rPr>
        <w:t>Spring</w:t>
      </w:r>
      <w:proofErr w:type="gramEnd"/>
      <w:r w:rsidRPr="00F974CA">
        <w:rPr>
          <w:rFonts w:ascii="Tw Cen MT" w:hAnsi="Tw Cen MT"/>
          <w:bCs/>
          <w:sz w:val="21"/>
          <w:szCs w:val="21"/>
        </w:rPr>
        <w:t xml:space="preserve">. </w:t>
      </w: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The Reformed Church is a connectional church</w:t>
      </w:r>
      <w:r w:rsidRPr="00F974CA">
        <w:rPr>
          <w:rFonts w:ascii="Tw Cen MT" w:hAnsi="Tw Cen MT"/>
          <w:bCs/>
          <w:sz w:val="21"/>
          <w:szCs w:val="21"/>
        </w:rPr>
        <w:t xml:space="preserve">.  Our classis includes 33 congregations in the Mid-Hudson Valley.  We pray for the strength and vision of the pastors and the revitalization of their members.  Today we pray for </w:t>
      </w:r>
      <w:proofErr w:type="spellStart"/>
      <w:r w:rsidRPr="00F974CA">
        <w:rPr>
          <w:rFonts w:ascii="Tw Cen MT" w:hAnsi="Tw Cen MT"/>
          <w:bCs/>
          <w:sz w:val="21"/>
          <w:szCs w:val="21"/>
        </w:rPr>
        <w:t>Plattekill</w:t>
      </w:r>
      <w:proofErr w:type="spellEnd"/>
      <w:r w:rsidRPr="00F974CA">
        <w:rPr>
          <w:rFonts w:ascii="Tw Cen MT" w:hAnsi="Tw Cen MT"/>
          <w:bCs/>
          <w:sz w:val="21"/>
          <w:szCs w:val="21"/>
        </w:rPr>
        <w:t xml:space="preserve"> Reformed Church in Mount Marion, New York.</w:t>
      </w:r>
    </w:p>
    <w:p w:rsidR="00F974CA" w:rsidRPr="00F974CA" w:rsidRDefault="00F974CA" w:rsidP="00F974CA">
      <w:pPr>
        <w:tabs>
          <w:tab w:val="right" w:pos="6840"/>
        </w:tabs>
        <w:autoSpaceDE/>
        <w:autoSpaceDN/>
        <w:adjustRightInd/>
        <w:rPr>
          <w:rFonts w:ascii="Tw Cen MT" w:hAnsi="Tw Cen MT"/>
          <w:b/>
          <w:bCs/>
          <w:sz w:val="21"/>
          <w:szCs w:val="21"/>
        </w:rPr>
      </w:pP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Minister Update:</w:t>
      </w:r>
      <w:r w:rsidRPr="00F974CA">
        <w:rPr>
          <w:rFonts w:ascii="Tw Cen MT" w:hAnsi="Tw Cen MT"/>
          <w:bCs/>
          <w:sz w:val="21"/>
          <w:szCs w:val="21"/>
        </w:rPr>
        <w:t xml:space="preserve">  Although the transition team/search committee continues their effort for a new “call” minister, it’s obvious that one will not be in place at the time of Rev. Gram's departure on October 31, nor is it likely that one will be available for the remainder of this calendar year. On the advice of Rev. Titus, the supervising minister assigned by Classis to assist us in our search, we will be employing pastoral supply (weekly substitute ministers) for the remainder of the calendar year. Consistory will reassess our pastoral needs at its December meeting based on the progress of the transition team and will provide ongoing updates. </w:t>
      </w:r>
      <w:r w:rsidRPr="00F974CA">
        <w:rPr>
          <w:rFonts w:ascii="Tw Cen MT" w:hAnsi="Tw Cen MT"/>
          <w:b/>
          <w:bCs/>
          <w:sz w:val="21"/>
          <w:szCs w:val="21"/>
        </w:rPr>
        <w:t xml:space="preserve">The ministers preaching for November are as follows: November 12, 19 and 26:  Rev. John Needham. Ministers in December are December 3 and 10:  Rev Nick Miles; December 17, 24 and 31 and Christmas Eve Services:  Rev. Charles </w:t>
      </w:r>
      <w:proofErr w:type="spellStart"/>
      <w:r w:rsidRPr="00F974CA">
        <w:rPr>
          <w:rFonts w:ascii="Tw Cen MT" w:hAnsi="Tw Cen MT"/>
          <w:b/>
          <w:bCs/>
          <w:sz w:val="21"/>
          <w:szCs w:val="21"/>
        </w:rPr>
        <w:t>Stickley</w:t>
      </w:r>
      <w:proofErr w:type="spellEnd"/>
      <w:r w:rsidRPr="00F974CA">
        <w:rPr>
          <w:rFonts w:ascii="Tw Cen MT" w:hAnsi="Tw Cen MT"/>
          <w:bCs/>
          <w:sz w:val="21"/>
          <w:szCs w:val="21"/>
        </w:rPr>
        <w:t xml:space="preserve">.    During this time frame without an onsite minister, Reverends Titus (Red Hook), and Van </w:t>
      </w:r>
      <w:proofErr w:type="spellStart"/>
      <w:r w:rsidRPr="00F974CA">
        <w:rPr>
          <w:rFonts w:ascii="Tw Cen MT" w:hAnsi="Tw Cen MT"/>
          <w:bCs/>
          <w:sz w:val="21"/>
          <w:szCs w:val="21"/>
        </w:rPr>
        <w:t>Houten</w:t>
      </w:r>
      <w:proofErr w:type="spellEnd"/>
      <w:r w:rsidRPr="00F974CA">
        <w:rPr>
          <w:rFonts w:ascii="Tw Cen MT" w:hAnsi="Tw Cen MT"/>
          <w:bCs/>
          <w:sz w:val="21"/>
          <w:szCs w:val="21"/>
        </w:rPr>
        <w:t xml:space="preserve"> (Fair St.) as well as Rev. </w:t>
      </w:r>
      <w:proofErr w:type="spellStart"/>
      <w:r w:rsidRPr="00F974CA">
        <w:rPr>
          <w:rFonts w:ascii="Tw Cen MT" w:hAnsi="Tw Cen MT"/>
          <w:bCs/>
          <w:sz w:val="21"/>
          <w:szCs w:val="21"/>
        </w:rPr>
        <w:t>Stickley</w:t>
      </w:r>
      <w:proofErr w:type="spellEnd"/>
      <w:r w:rsidRPr="00F974CA">
        <w:rPr>
          <w:rFonts w:ascii="Tw Cen MT" w:hAnsi="Tw Cen MT"/>
          <w:bCs/>
          <w:sz w:val="21"/>
          <w:szCs w:val="21"/>
        </w:rPr>
        <w:t xml:space="preserve"> have offered their services to provide pastoral care (home/nursing home/hospital visitations) or any other ministerial needs of our congregation. If you are in need of such care, please contact Dennis Croswell (331-5944), Dorothy at the church office (331-4121) or the Deacon of the month as listed in the weekly bulletin.</w:t>
      </w:r>
    </w:p>
    <w:p w:rsidR="00F974CA" w:rsidRPr="00F974CA" w:rsidRDefault="00F974CA" w:rsidP="00F974CA">
      <w:pPr>
        <w:tabs>
          <w:tab w:val="right" w:pos="6840"/>
        </w:tabs>
        <w:autoSpaceDE/>
        <w:autoSpaceDN/>
        <w:adjustRightInd/>
        <w:rPr>
          <w:rFonts w:ascii="Tw Cen MT" w:hAnsi="Tw Cen MT"/>
          <w:bCs/>
          <w:sz w:val="21"/>
          <w:szCs w:val="21"/>
        </w:rPr>
      </w:pP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 xml:space="preserve">Deacon of the month </w:t>
      </w:r>
      <w:r w:rsidRPr="00F974CA">
        <w:rPr>
          <w:rFonts w:ascii="Tw Cen MT" w:hAnsi="Tw Cen MT"/>
          <w:bCs/>
          <w:sz w:val="21"/>
          <w:szCs w:val="21"/>
        </w:rPr>
        <w:t>is Sandra Gregory.  Call Sandie at 845-338-7626 if you need a deacon’s assistance.</w:t>
      </w:r>
    </w:p>
    <w:p w:rsidR="00F974CA" w:rsidRPr="00F974CA" w:rsidRDefault="00F974CA" w:rsidP="00F974CA">
      <w:pPr>
        <w:tabs>
          <w:tab w:val="right" w:pos="6840"/>
        </w:tabs>
        <w:autoSpaceDE/>
        <w:autoSpaceDN/>
        <w:adjustRightInd/>
        <w:rPr>
          <w:rFonts w:ascii="Tw Cen MT" w:hAnsi="Tw Cen MT"/>
          <w:bCs/>
          <w:sz w:val="21"/>
          <w:szCs w:val="21"/>
        </w:rPr>
      </w:pPr>
      <w:r w:rsidRPr="00F974CA">
        <w:rPr>
          <w:rFonts w:ascii="Tw Cen MT" w:hAnsi="Tw Cen MT"/>
          <w:b/>
          <w:bCs/>
          <w:sz w:val="21"/>
          <w:szCs w:val="21"/>
        </w:rPr>
        <w:t>Mission of the month:</w:t>
      </w:r>
      <w:r w:rsidRPr="00F974CA">
        <w:rPr>
          <w:rFonts w:ascii="Tw Cen MT" w:hAnsi="Tw Cen MT"/>
          <w:bCs/>
          <w:sz w:val="21"/>
          <w:szCs w:val="21"/>
        </w:rPr>
        <w:t xml:space="preserve"> October has flown by and we thank all of you for your generous contributions to help the unfortunate millions who have suffered from the natural disasters that have taken place.   November's mission will be "Doctors </w:t>
      </w:r>
      <w:proofErr w:type="gramStart"/>
      <w:r w:rsidRPr="00F974CA">
        <w:rPr>
          <w:rFonts w:ascii="Tw Cen MT" w:hAnsi="Tw Cen MT"/>
          <w:bCs/>
          <w:sz w:val="21"/>
          <w:szCs w:val="21"/>
        </w:rPr>
        <w:t>Without</w:t>
      </w:r>
      <w:proofErr w:type="gramEnd"/>
      <w:r w:rsidRPr="00F974CA">
        <w:rPr>
          <w:rFonts w:ascii="Tw Cen MT" w:hAnsi="Tw Cen MT"/>
          <w:bCs/>
          <w:sz w:val="21"/>
          <w:szCs w:val="21"/>
        </w:rPr>
        <w:t xml:space="preserve"> Borders."  This organization has volunteers throughout the world and is sorely needed.  God bless them.  </w:t>
      </w:r>
    </w:p>
    <w:p w:rsidR="00F974CA" w:rsidRPr="00F974CA" w:rsidRDefault="00F974CA" w:rsidP="00F974CA">
      <w:pPr>
        <w:tabs>
          <w:tab w:val="right" w:pos="6840"/>
        </w:tabs>
        <w:autoSpaceDE/>
        <w:autoSpaceDN/>
        <w:adjustRightInd/>
        <w:rPr>
          <w:rFonts w:ascii="Tw Cen MT" w:hAnsi="Tw Cen MT"/>
          <w:bCs/>
          <w:sz w:val="21"/>
          <w:szCs w:val="21"/>
        </w:rPr>
      </w:pPr>
    </w:p>
    <w:p w:rsidR="00F974CA" w:rsidRDefault="00F974CA" w:rsidP="00F974CA">
      <w:pPr>
        <w:tabs>
          <w:tab w:val="right" w:pos="6840"/>
        </w:tabs>
        <w:autoSpaceDE/>
        <w:autoSpaceDN/>
        <w:adjustRightInd/>
        <w:rPr>
          <w:rFonts w:ascii="Tw Cen MT" w:hAnsi="Tw Cen MT"/>
          <w:b/>
          <w:bCs/>
          <w:sz w:val="21"/>
          <w:szCs w:val="21"/>
        </w:rPr>
      </w:pPr>
    </w:p>
    <w:p w:rsidR="00F974CA" w:rsidRPr="00F974CA" w:rsidRDefault="00F974CA" w:rsidP="00F974CA">
      <w:pPr>
        <w:tabs>
          <w:tab w:val="right" w:pos="6840"/>
        </w:tabs>
        <w:autoSpaceDE/>
        <w:autoSpaceDN/>
        <w:adjustRightInd/>
        <w:rPr>
          <w:rFonts w:ascii="Tw Cen MT" w:hAnsi="Tw Cen MT"/>
          <w:sz w:val="21"/>
          <w:szCs w:val="21"/>
        </w:rPr>
      </w:pPr>
      <w:r w:rsidRPr="00F974CA">
        <w:rPr>
          <w:rFonts w:ascii="Tw Cen MT" w:hAnsi="Tw Cen MT"/>
          <w:b/>
          <w:bCs/>
          <w:sz w:val="21"/>
          <w:szCs w:val="21"/>
        </w:rPr>
        <w:lastRenderedPageBreak/>
        <w:t>Events at other churches:</w:t>
      </w:r>
      <w:r w:rsidRPr="00F974CA">
        <w:rPr>
          <w:rFonts w:ascii="Tw Cen MT" w:hAnsi="Tw Cen MT"/>
          <w:i/>
          <w:sz w:val="21"/>
          <w:szCs w:val="21"/>
        </w:rPr>
        <w:t xml:space="preserve"> Check the Bulletin Board</w:t>
      </w:r>
      <w:r w:rsidRPr="00F974CA">
        <w:rPr>
          <w:rFonts w:ascii="Tw Cen MT" w:hAnsi="Tw Cen MT"/>
          <w:sz w:val="21"/>
          <w:szCs w:val="21"/>
        </w:rPr>
        <w:t xml:space="preserve"> in the entrance to </w:t>
      </w:r>
      <w:bookmarkStart w:id="0" w:name="_GoBack"/>
      <w:bookmarkEnd w:id="0"/>
      <w:r w:rsidRPr="00F974CA">
        <w:rPr>
          <w:rFonts w:ascii="Tw Cen MT" w:hAnsi="Tw Cen MT"/>
          <w:sz w:val="21"/>
          <w:szCs w:val="21"/>
        </w:rPr>
        <w:t>Schadewald Hall for more information.</w:t>
      </w:r>
    </w:p>
    <w:p w:rsidR="00F974CA" w:rsidRPr="00F974CA" w:rsidRDefault="00F974CA" w:rsidP="00F974CA">
      <w:pPr>
        <w:tabs>
          <w:tab w:val="right" w:pos="6840"/>
        </w:tabs>
        <w:autoSpaceDE/>
        <w:autoSpaceDN/>
        <w:adjustRightInd/>
        <w:rPr>
          <w:rFonts w:ascii="Tw Cen MT" w:hAnsi="Tw Cen MT"/>
          <w:sz w:val="21"/>
          <w:szCs w:val="21"/>
        </w:rPr>
      </w:pPr>
    </w:p>
    <w:p w:rsidR="00F974CA" w:rsidRPr="00F974CA" w:rsidRDefault="00F974CA" w:rsidP="00F974CA">
      <w:pPr>
        <w:tabs>
          <w:tab w:val="right" w:pos="6840"/>
        </w:tabs>
        <w:autoSpaceDE/>
        <w:autoSpaceDN/>
        <w:adjustRightInd/>
        <w:ind w:left="270"/>
        <w:rPr>
          <w:rFonts w:ascii="Tw Cen MT" w:hAnsi="Tw Cen MT"/>
          <w:sz w:val="21"/>
          <w:szCs w:val="21"/>
        </w:rPr>
      </w:pPr>
      <w:r w:rsidRPr="00F974CA">
        <w:rPr>
          <w:rFonts w:ascii="Tw Cen MT" w:hAnsi="Tw Cen MT"/>
          <w:sz w:val="21"/>
          <w:szCs w:val="21"/>
        </w:rPr>
        <w:t>November 7, Hurley Reformed Church, Pork Dinner</w:t>
      </w:r>
    </w:p>
    <w:p w:rsidR="00F974CA" w:rsidRPr="00F974CA" w:rsidRDefault="00F974CA" w:rsidP="00F974CA">
      <w:pPr>
        <w:tabs>
          <w:tab w:val="right" w:pos="6840"/>
        </w:tabs>
        <w:autoSpaceDE/>
        <w:autoSpaceDN/>
        <w:adjustRightInd/>
        <w:ind w:left="270"/>
        <w:rPr>
          <w:rFonts w:ascii="Tw Cen MT" w:hAnsi="Tw Cen MT"/>
          <w:sz w:val="21"/>
          <w:szCs w:val="21"/>
        </w:rPr>
      </w:pPr>
      <w:r w:rsidRPr="00F974CA">
        <w:rPr>
          <w:rFonts w:ascii="Tw Cen MT" w:hAnsi="Tw Cen MT"/>
          <w:sz w:val="21"/>
          <w:szCs w:val="21"/>
        </w:rPr>
        <w:t>November 7, Trinity Lutheran, Election Day Turkey Dinner</w:t>
      </w:r>
    </w:p>
    <w:p w:rsidR="00F974CA" w:rsidRPr="00F974CA" w:rsidRDefault="00F974CA" w:rsidP="00F974CA">
      <w:pPr>
        <w:tabs>
          <w:tab w:val="right" w:pos="6840"/>
        </w:tabs>
        <w:autoSpaceDE/>
        <w:autoSpaceDN/>
        <w:adjustRightInd/>
        <w:ind w:left="270"/>
        <w:rPr>
          <w:rFonts w:ascii="Tw Cen MT" w:hAnsi="Tw Cen MT"/>
          <w:sz w:val="21"/>
          <w:szCs w:val="21"/>
        </w:rPr>
      </w:pPr>
      <w:r w:rsidRPr="00F974CA">
        <w:rPr>
          <w:rFonts w:ascii="Tw Cen MT" w:hAnsi="Tw Cen MT"/>
          <w:sz w:val="21"/>
          <w:szCs w:val="21"/>
        </w:rPr>
        <w:t xml:space="preserve">November 9, Fine Arts at Old Dutch, Felicia </w:t>
      </w:r>
      <w:proofErr w:type="spellStart"/>
      <w:r w:rsidRPr="00F974CA">
        <w:rPr>
          <w:rFonts w:ascii="Tw Cen MT" w:hAnsi="Tw Cen MT"/>
          <w:sz w:val="21"/>
          <w:szCs w:val="21"/>
        </w:rPr>
        <w:t>Doni</w:t>
      </w:r>
      <w:proofErr w:type="spellEnd"/>
      <w:r w:rsidRPr="00F974CA">
        <w:rPr>
          <w:rFonts w:ascii="Tw Cen MT" w:hAnsi="Tw Cen MT"/>
          <w:sz w:val="21"/>
          <w:szCs w:val="21"/>
        </w:rPr>
        <w:t xml:space="preserve">, </w:t>
      </w:r>
      <w:proofErr w:type="spellStart"/>
      <w:r w:rsidRPr="00F974CA">
        <w:rPr>
          <w:rFonts w:ascii="Tw Cen MT" w:hAnsi="Tw Cen MT"/>
          <w:sz w:val="21"/>
          <w:szCs w:val="21"/>
        </w:rPr>
        <w:t>piano</w:t>
      </w:r>
      <w:proofErr w:type="gramStart"/>
      <w:r w:rsidRPr="00F974CA">
        <w:rPr>
          <w:rFonts w:ascii="Tw Cen MT" w:hAnsi="Tw Cen MT"/>
          <w:sz w:val="21"/>
          <w:szCs w:val="21"/>
        </w:rPr>
        <w:t>,12:15</w:t>
      </w:r>
      <w:proofErr w:type="spellEnd"/>
      <w:proofErr w:type="gramEnd"/>
      <w:r w:rsidRPr="00F974CA">
        <w:rPr>
          <w:rFonts w:ascii="Tw Cen MT" w:hAnsi="Tw Cen MT"/>
          <w:sz w:val="21"/>
          <w:szCs w:val="21"/>
        </w:rPr>
        <w:t xml:space="preserve"> pm</w:t>
      </w:r>
    </w:p>
    <w:p w:rsidR="00F974CA" w:rsidRPr="00F974CA" w:rsidRDefault="00F974CA" w:rsidP="00F974CA">
      <w:pPr>
        <w:tabs>
          <w:tab w:val="right" w:pos="6840"/>
        </w:tabs>
        <w:autoSpaceDE/>
        <w:autoSpaceDN/>
        <w:adjustRightInd/>
        <w:ind w:left="270"/>
        <w:rPr>
          <w:rFonts w:ascii="Tw Cen MT" w:hAnsi="Tw Cen MT"/>
          <w:sz w:val="21"/>
          <w:szCs w:val="21"/>
        </w:rPr>
      </w:pPr>
      <w:r w:rsidRPr="00F974CA">
        <w:rPr>
          <w:rFonts w:ascii="Tw Cen MT" w:hAnsi="Tw Cen MT"/>
          <w:sz w:val="21"/>
          <w:szCs w:val="21"/>
        </w:rPr>
        <w:t xml:space="preserve">November 11, Reformed Church of Comforter, Roast Beef Dinner </w:t>
      </w:r>
    </w:p>
    <w:p w:rsidR="00F974CA" w:rsidRPr="00F974CA" w:rsidRDefault="00F974CA" w:rsidP="00F974CA">
      <w:pPr>
        <w:tabs>
          <w:tab w:val="right" w:pos="6840"/>
        </w:tabs>
        <w:autoSpaceDE/>
        <w:autoSpaceDN/>
        <w:adjustRightInd/>
        <w:ind w:left="270"/>
        <w:rPr>
          <w:rFonts w:ascii="Tw Cen MT" w:hAnsi="Tw Cen MT"/>
          <w:sz w:val="21"/>
          <w:szCs w:val="21"/>
        </w:rPr>
      </w:pPr>
      <w:r w:rsidRPr="00F974CA">
        <w:rPr>
          <w:rFonts w:ascii="Tw Cen MT" w:hAnsi="Tw Cen MT"/>
          <w:sz w:val="21"/>
          <w:szCs w:val="21"/>
        </w:rPr>
        <w:t>November 11, Old Dutch, Pride and Joy Families</w:t>
      </w:r>
    </w:p>
    <w:p w:rsidR="00F974CA" w:rsidRPr="00F974CA" w:rsidRDefault="00F974CA" w:rsidP="00F974CA">
      <w:pPr>
        <w:tabs>
          <w:tab w:val="right" w:pos="6840"/>
        </w:tabs>
        <w:autoSpaceDE/>
        <w:autoSpaceDN/>
        <w:adjustRightInd/>
        <w:ind w:left="270"/>
        <w:rPr>
          <w:rFonts w:ascii="Tw Cen MT" w:hAnsi="Tw Cen MT"/>
          <w:sz w:val="21"/>
          <w:szCs w:val="21"/>
        </w:rPr>
      </w:pPr>
      <w:r w:rsidRPr="00F974CA">
        <w:rPr>
          <w:rFonts w:ascii="Tw Cen MT" w:hAnsi="Tw Cen MT"/>
          <w:sz w:val="21"/>
          <w:szCs w:val="21"/>
        </w:rPr>
        <w:t>November 17, Old Dutch, Wreaths, Sweets, &amp; Dutch Treats, 7:00 pm</w:t>
      </w:r>
    </w:p>
    <w:p w:rsidR="00F974CA" w:rsidRPr="00F974CA" w:rsidRDefault="00F974CA" w:rsidP="00F974CA">
      <w:pPr>
        <w:tabs>
          <w:tab w:val="right" w:pos="6840"/>
        </w:tabs>
        <w:autoSpaceDE/>
        <w:autoSpaceDN/>
        <w:adjustRightInd/>
        <w:rPr>
          <w:rFonts w:ascii="Tw Cen MT" w:hAnsi="Tw Cen MT"/>
          <w:bCs/>
          <w:sz w:val="21"/>
          <w:szCs w:val="21"/>
        </w:rPr>
      </w:pPr>
    </w:p>
    <w:p w:rsidR="00610C53" w:rsidRPr="002E64A5" w:rsidRDefault="00610C53" w:rsidP="00610C53">
      <w:pPr>
        <w:tabs>
          <w:tab w:val="right" w:pos="6840"/>
        </w:tabs>
        <w:autoSpaceDE/>
        <w:autoSpaceDN/>
        <w:adjustRightInd/>
        <w:rPr>
          <w:rFonts w:ascii="Tw Cen MT" w:hAnsi="Tw Cen MT"/>
          <w:sz w:val="21"/>
          <w:szCs w:val="21"/>
        </w:rPr>
      </w:pPr>
    </w:p>
    <w:sectPr w:rsidR="00610C53" w:rsidRPr="002E64A5" w:rsidSect="008D5BC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9C7A2A"/>
    <w:multiLevelType w:val="multilevel"/>
    <w:tmpl w:val="05D2C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DF264A2"/>
    <w:multiLevelType w:val="hybridMultilevel"/>
    <w:tmpl w:val="CE9E3C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82F"/>
    <w:rsid w:val="000236CF"/>
    <w:rsid w:val="00044A53"/>
    <w:rsid w:val="00127524"/>
    <w:rsid w:val="001962A2"/>
    <w:rsid w:val="0019682F"/>
    <w:rsid w:val="001A6B6F"/>
    <w:rsid w:val="00213F8E"/>
    <w:rsid w:val="002610E7"/>
    <w:rsid w:val="002C27F9"/>
    <w:rsid w:val="002C7CFA"/>
    <w:rsid w:val="002E64A5"/>
    <w:rsid w:val="002F63FE"/>
    <w:rsid w:val="003234A5"/>
    <w:rsid w:val="003543F2"/>
    <w:rsid w:val="00355875"/>
    <w:rsid w:val="00362B33"/>
    <w:rsid w:val="00372B61"/>
    <w:rsid w:val="00391F7B"/>
    <w:rsid w:val="003A331C"/>
    <w:rsid w:val="003D1BF0"/>
    <w:rsid w:val="003E6BD5"/>
    <w:rsid w:val="003E7420"/>
    <w:rsid w:val="00413D9B"/>
    <w:rsid w:val="004262FD"/>
    <w:rsid w:val="004E1389"/>
    <w:rsid w:val="004E7F34"/>
    <w:rsid w:val="00516DDA"/>
    <w:rsid w:val="00531C11"/>
    <w:rsid w:val="005A6D63"/>
    <w:rsid w:val="005B3667"/>
    <w:rsid w:val="005C3E38"/>
    <w:rsid w:val="00600A81"/>
    <w:rsid w:val="00610C53"/>
    <w:rsid w:val="00635295"/>
    <w:rsid w:val="006B6F51"/>
    <w:rsid w:val="0071502D"/>
    <w:rsid w:val="0072116F"/>
    <w:rsid w:val="00816B70"/>
    <w:rsid w:val="00844DD4"/>
    <w:rsid w:val="008C6750"/>
    <w:rsid w:val="008D5BCD"/>
    <w:rsid w:val="00913287"/>
    <w:rsid w:val="009A487F"/>
    <w:rsid w:val="00AD48A3"/>
    <w:rsid w:val="00B231E9"/>
    <w:rsid w:val="00B46C65"/>
    <w:rsid w:val="00B531EF"/>
    <w:rsid w:val="00B70771"/>
    <w:rsid w:val="00BB3365"/>
    <w:rsid w:val="00C52A2C"/>
    <w:rsid w:val="00C605F3"/>
    <w:rsid w:val="00C84277"/>
    <w:rsid w:val="00CA1C6D"/>
    <w:rsid w:val="00CB40B8"/>
    <w:rsid w:val="00CD553C"/>
    <w:rsid w:val="00D32AD8"/>
    <w:rsid w:val="00DF2787"/>
    <w:rsid w:val="00E14710"/>
    <w:rsid w:val="00E77867"/>
    <w:rsid w:val="00E90141"/>
    <w:rsid w:val="00EC19CC"/>
    <w:rsid w:val="00F01CE8"/>
    <w:rsid w:val="00F72B49"/>
    <w:rsid w:val="00F85AED"/>
    <w:rsid w:val="00F97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C49605-B5C2-4950-B395-C22889158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531C11"/>
    <w:pPr>
      <w:autoSpaceDE/>
      <w:autoSpaceDN/>
      <w:adjustRightInd/>
    </w:pPr>
    <w:rPr>
      <w:rFonts w:ascii="Arial" w:eastAsiaTheme="majorEastAsia" w:hAnsi="Arial"/>
      <w:szCs w:val="20"/>
    </w:rPr>
  </w:style>
  <w:style w:type="character" w:styleId="Hyperlink">
    <w:name w:val="Hyperlink"/>
    <w:basedOn w:val="DefaultParagraphFont"/>
    <w:uiPriority w:val="99"/>
    <w:rsid w:val="0019682F"/>
    <w:rPr>
      <w:rFonts w:cs="Times New Roman"/>
      <w:color w:val="0000FF"/>
      <w:u w:val="single"/>
    </w:rPr>
  </w:style>
  <w:style w:type="paragraph" w:styleId="NoSpacing">
    <w:name w:val="No Spacing"/>
    <w:uiPriority w:val="1"/>
    <w:qFormat/>
    <w:rsid w:val="0019682F"/>
    <w:pPr>
      <w:autoSpaceDE w:val="0"/>
      <w:autoSpaceDN w:val="0"/>
      <w:adjustRightInd w:val="0"/>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C6F70-6CF6-4F43-8B0B-9767DDD32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820</Words>
  <Characters>4678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Decker</dc:creator>
  <cp:keywords/>
  <dc:description/>
  <cp:lastModifiedBy>Debra Decker</cp:lastModifiedBy>
  <cp:revision>3</cp:revision>
  <dcterms:created xsi:type="dcterms:W3CDTF">2017-11-07T15:24:00Z</dcterms:created>
  <dcterms:modified xsi:type="dcterms:W3CDTF">2017-11-07T15:26:00Z</dcterms:modified>
</cp:coreProperties>
</file>