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E0" w:rsidRDefault="009D15E0" w:rsidP="00137869">
      <w:pPr>
        <w:tabs>
          <w:tab w:val="right" w:pos="6840"/>
        </w:tabs>
        <w:autoSpaceDE/>
        <w:autoSpaceDN/>
        <w:adjustRightInd/>
        <w:rPr>
          <w:rFonts w:ascii="Tw Cen MT" w:hAnsi="Tw Cen MT"/>
          <w:bCs/>
          <w:i/>
          <w:sz w:val="21"/>
          <w:szCs w:val="21"/>
        </w:rPr>
      </w:pPr>
    </w:p>
    <w:p w:rsidR="009D15E0" w:rsidRPr="009D15E0" w:rsidRDefault="009D15E0" w:rsidP="009D15E0">
      <w:pPr>
        <w:tabs>
          <w:tab w:val="right" w:pos="6840"/>
        </w:tabs>
        <w:autoSpaceDE/>
        <w:autoSpaceDN/>
        <w:adjustRightInd/>
        <w:rPr>
          <w:rFonts w:ascii="Tw Cen MT" w:hAnsi="Tw Cen MT"/>
          <w:b/>
          <w:bCs/>
          <w:i/>
          <w:sz w:val="21"/>
          <w:szCs w:val="21"/>
        </w:rPr>
      </w:pPr>
      <w:r w:rsidRPr="009D15E0">
        <w:rPr>
          <w:rFonts w:ascii="Tw Cen MT" w:hAnsi="Tw Cen MT"/>
          <w:b/>
          <w:bCs/>
          <w:i/>
          <w:sz w:val="21"/>
          <w:szCs w:val="21"/>
        </w:rPr>
        <w:t>ANNOUNCEMENTS FOR January 21, 2018</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Activities this week:</w:t>
      </w:r>
      <w:r w:rsidRPr="009D15E0">
        <w:rPr>
          <w:rFonts w:ascii="Tw Cen MT" w:hAnsi="Tw Cen MT"/>
          <w:bCs/>
          <w:i/>
          <w:sz w:val="21"/>
          <w:szCs w:val="21"/>
        </w:rPr>
        <w:t xml:space="preserve"> </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After worship: Stone House Day Committee</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 xml:space="preserve">Tuesday:  </w:t>
      </w:r>
      <w:r w:rsidRPr="009D15E0">
        <w:rPr>
          <w:rFonts w:ascii="Tw Cen MT" w:hAnsi="Tw Cen MT"/>
          <w:bCs/>
          <w:i/>
          <w:sz w:val="21"/>
          <w:szCs w:val="21"/>
        </w:rPr>
        <w:tab/>
        <w:t>11:00 am Balance for Life</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 xml:space="preserve">Wednesday: </w:t>
      </w:r>
      <w:r w:rsidRPr="009D15E0">
        <w:rPr>
          <w:rFonts w:ascii="Tw Cen MT" w:hAnsi="Tw Cen MT"/>
          <w:bCs/>
          <w:i/>
          <w:sz w:val="21"/>
          <w:szCs w:val="21"/>
        </w:rPr>
        <w:tab/>
        <w:t xml:space="preserve"> 7:30 am Bible Study</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Thursday:</w:t>
      </w:r>
      <w:r w:rsidRPr="009D15E0">
        <w:rPr>
          <w:rFonts w:ascii="Tw Cen MT" w:hAnsi="Tw Cen MT"/>
          <w:bCs/>
          <w:i/>
          <w:sz w:val="21"/>
          <w:szCs w:val="21"/>
        </w:rPr>
        <w:tab/>
        <w:t xml:space="preserve"> 9:30 am Badminton</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ab/>
        <w:t>7:00 pm Choir Practice</w:t>
      </w:r>
    </w:p>
    <w:p w:rsidR="009D15E0" w:rsidRPr="009D15E0" w:rsidRDefault="009D15E0" w:rsidP="009D15E0">
      <w:pPr>
        <w:tabs>
          <w:tab w:val="right" w:pos="6840"/>
        </w:tabs>
        <w:autoSpaceDE/>
        <w:autoSpaceDN/>
        <w:adjustRightInd/>
        <w:rPr>
          <w:rFonts w:ascii="Tw Cen MT" w:hAnsi="Tw Cen MT"/>
          <w:b/>
          <w:bCs/>
          <w:i/>
          <w:sz w:val="21"/>
          <w:szCs w:val="21"/>
        </w:rPr>
      </w:pP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Thank you to</w:t>
      </w:r>
      <w:r w:rsidRPr="009D15E0">
        <w:rPr>
          <w:rFonts w:ascii="Tw Cen MT" w:hAnsi="Tw Cen MT"/>
          <w:bCs/>
          <w:i/>
          <w:sz w:val="21"/>
          <w:szCs w:val="21"/>
        </w:rPr>
        <w:t xml:space="preserve"> Rev. William Appleyard-Pekich in leading us in worship last Sunday and a heartfelt congratulations and welcome as the new minister (pending Classis approval) of the Hurley Reformed Church. We look forward to your active engagement in the life of our church.  </w:t>
      </w:r>
      <w:r w:rsidRPr="009D15E0">
        <w:rPr>
          <w:rFonts w:ascii="Tw Cen MT" w:hAnsi="Tw Cen MT"/>
          <w:b/>
          <w:bCs/>
          <w:i/>
          <w:sz w:val="21"/>
          <w:szCs w:val="21"/>
        </w:rPr>
        <w:t xml:space="preserve">Anyone </w:t>
      </w:r>
      <w:r w:rsidRPr="009D15E0">
        <w:rPr>
          <w:rFonts w:ascii="Tw Cen MT" w:hAnsi="Tw Cen MT"/>
          <w:bCs/>
          <w:i/>
          <w:sz w:val="21"/>
          <w:szCs w:val="21"/>
        </w:rPr>
        <w:t>who has a lawful objection to Rev. Appleyard-Pekich receiving the call as the minister of Word and Sacrament for the Hurley Reform Church should contact Sr. Elder Dennis Croswell immediately.</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 xml:space="preserve">Envelopes for 2018 </w:t>
      </w:r>
      <w:r w:rsidRPr="009D15E0">
        <w:rPr>
          <w:rFonts w:ascii="Tw Cen MT" w:hAnsi="Tw Cen MT"/>
          <w:bCs/>
          <w:i/>
          <w:sz w:val="21"/>
          <w:szCs w:val="21"/>
        </w:rPr>
        <w:t xml:space="preserve">are available in Schadewald Hall.  If you currently don’t have an assigned envelope and want one, see Dennis Croswell or Jim Craven.  </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Mission of the month:</w:t>
      </w:r>
      <w:r w:rsidRPr="009D15E0">
        <w:rPr>
          <w:rFonts w:ascii="Tw Cen MT" w:hAnsi="Tw Cen MT"/>
          <w:bCs/>
          <w:i/>
          <w:sz w:val="21"/>
          <w:szCs w:val="21"/>
        </w:rPr>
        <w:t xml:space="preserve">  The Mission Committee collected $650 for Drs. </w:t>
      </w:r>
      <w:proofErr w:type="gramStart"/>
      <w:r w:rsidRPr="009D15E0">
        <w:rPr>
          <w:rFonts w:ascii="Tw Cen MT" w:hAnsi="Tw Cen MT"/>
          <w:bCs/>
          <w:i/>
          <w:sz w:val="21"/>
          <w:szCs w:val="21"/>
        </w:rPr>
        <w:t>Without</w:t>
      </w:r>
      <w:proofErr w:type="gramEnd"/>
      <w:r w:rsidRPr="009D15E0">
        <w:rPr>
          <w:rFonts w:ascii="Tw Cen MT" w:hAnsi="Tw Cen MT"/>
          <w:bCs/>
          <w:i/>
          <w:sz w:val="21"/>
          <w:szCs w:val="21"/>
        </w:rPr>
        <w:t xml:space="preserve"> Borders in November.  Thank you all for such super donations.  It is sorely needed.  December's mission, Family of Woodstock, which includes the teen shelter and safe house for woman called </w:t>
      </w:r>
      <w:proofErr w:type="spellStart"/>
      <w:r w:rsidRPr="009D15E0">
        <w:rPr>
          <w:rFonts w:ascii="Tw Cen MT" w:hAnsi="Tw Cen MT"/>
          <w:bCs/>
          <w:i/>
          <w:sz w:val="21"/>
          <w:szCs w:val="21"/>
        </w:rPr>
        <w:t>Washbourne</w:t>
      </w:r>
      <w:proofErr w:type="spellEnd"/>
      <w:r w:rsidRPr="009D15E0">
        <w:rPr>
          <w:rFonts w:ascii="Tw Cen MT" w:hAnsi="Tw Cen MT"/>
          <w:bCs/>
          <w:i/>
          <w:sz w:val="21"/>
          <w:szCs w:val="21"/>
        </w:rPr>
        <w:t>, will be a local mission.  January is the Deacon's fund used for local communities and individuals who need immediate help, such as heating oil.</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Soup Day returns at the Hurley Town Hall!</w:t>
      </w:r>
      <w:r w:rsidRPr="009D15E0">
        <w:rPr>
          <w:rFonts w:ascii="Tw Cen MT" w:hAnsi="Tw Cen MT"/>
          <w:bCs/>
          <w:i/>
          <w:sz w:val="21"/>
          <w:szCs w:val="21"/>
        </w:rPr>
        <w:t xml:space="preserve">  Soup will be available this</w:t>
      </w:r>
      <w:r>
        <w:rPr>
          <w:rFonts w:ascii="Tw Cen MT" w:hAnsi="Tw Cen MT"/>
          <w:bCs/>
          <w:i/>
          <w:sz w:val="21"/>
          <w:szCs w:val="21"/>
        </w:rPr>
        <w:t xml:space="preserve"> winter </w:t>
      </w:r>
      <w:r w:rsidRPr="009D15E0">
        <w:rPr>
          <w:rFonts w:ascii="Tw Cen MT" w:hAnsi="Tw Cen MT"/>
          <w:bCs/>
          <w:i/>
          <w:sz w:val="21"/>
          <w:szCs w:val="21"/>
        </w:rPr>
        <w:t>on Wednesdays, January 24, February 14, February 28, March 14 and March 28.  Serving time:  11:30 – 1:00.</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 xml:space="preserve">Women’s Ministries </w:t>
      </w:r>
      <w:r w:rsidRPr="009D15E0">
        <w:rPr>
          <w:rFonts w:ascii="Tw Cen MT" w:hAnsi="Tw Cen MT"/>
          <w:bCs/>
          <w:i/>
          <w:sz w:val="21"/>
          <w:szCs w:val="21"/>
        </w:rPr>
        <w:t xml:space="preserve">is holding a Valentines Potluck Luncheon after church on February 11.  Its theme is “Valentines’ Day with the Hobbies We Love.”  See Debbie </w:t>
      </w:r>
      <w:proofErr w:type="spellStart"/>
      <w:r w:rsidRPr="009D15E0">
        <w:rPr>
          <w:rFonts w:ascii="Tw Cen MT" w:hAnsi="Tw Cen MT"/>
          <w:bCs/>
          <w:i/>
          <w:sz w:val="21"/>
          <w:szCs w:val="21"/>
        </w:rPr>
        <w:t>Zuill</w:t>
      </w:r>
      <w:proofErr w:type="spellEnd"/>
      <w:r w:rsidRPr="009D15E0">
        <w:rPr>
          <w:rFonts w:ascii="Tw Cen MT" w:hAnsi="Tw Cen MT"/>
          <w:bCs/>
          <w:i/>
          <w:sz w:val="21"/>
          <w:szCs w:val="21"/>
        </w:rPr>
        <w:t xml:space="preserve"> for more information.</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 xml:space="preserve">Women’s Bible Study </w:t>
      </w:r>
      <w:r w:rsidRPr="009D15E0">
        <w:rPr>
          <w:rFonts w:ascii="Tw Cen MT" w:hAnsi="Tw Cen MT"/>
          <w:bCs/>
          <w:i/>
          <w:sz w:val="21"/>
          <w:szCs w:val="21"/>
        </w:rPr>
        <w:t xml:space="preserve">resumes February 13 from 1-3 pm in the Dutch Room.  The book, "The Slightly Bad Girls of the Bible” is now on sale.  The price is $11.  All who will be joining us on February 13, at 1 PM in the Dutch Room are asked to purchase and read the 1st chapter.  There will be refreshments! See Debbie </w:t>
      </w:r>
      <w:proofErr w:type="spellStart"/>
      <w:r w:rsidRPr="009D15E0">
        <w:rPr>
          <w:rFonts w:ascii="Tw Cen MT" w:hAnsi="Tw Cen MT"/>
          <w:bCs/>
          <w:i/>
          <w:sz w:val="21"/>
          <w:szCs w:val="21"/>
        </w:rPr>
        <w:t>Zuill</w:t>
      </w:r>
      <w:proofErr w:type="spellEnd"/>
      <w:r w:rsidRPr="009D15E0">
        <w:rPr>
          <w:rFonts w:ascii="Tw Cen MT" w:hAnsi="Tw Cen MT"/>
          <w:bCs/>
          <w:i/>
          <w:sz w:val="21"/>
          <w:szCs w:val="21"/>
        </w:rPr>
        <w:t>.</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Spire!</w:t>
      </w:r>
      <w:r w:rsidRPr="009D15E0">
        <w:rPr>
          <w:rFonts w:ascii="Tw Cen MT" w:hAnsi="Tw Cen MT"/>
          <w:bCs/>
          <w:i/>
          <w:sz w:val="21"/>
          <w:szCs w:val="21"/>
        </w:rPr>
        <w:t xml:space="preserve">  If you have material to go in the Spire, please get it to Dorothy by January 26.</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Dorothy is on vacation</w:t>
      </w:r>
      <w:r w:rsidRPr="009D15E0">
        <w:rPr>
          <w:rFonts w:ascii="Tw Cen MT" w:hAnsi="Tw Cen MT"/>
          <w:bCs/>
          <w:i/>
          <w:sz w:val="21"/>
          <w:szCs w:val="21"/>
        </w:rPr>
        <w:t xml:space="preserve"> next week.  Debbie Decker will be in and out of the office.  If you need anything, please contact, Dennis Croswell or the Deacon of the month.</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 xml:space="preserve">Deacon of the month </w:t>
      </w:r>
      <w:r w:rsidRPr="009D15E0">
        <w:rPr>
          <w:rFonts w:ascii="Tw Cen MT" w:hAnsi="Tw Cen MT"/>
          <w:bCs/>
          <w:i/>
          <w:sz w:val="21"/>
          <w:szCs w:val="21"/>
        </w:rPr>
        <w:t>is Gregory Laib.  Call Greg at 845-389-8813 if you need a deacon’s assistance.</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The Reformed Church is a connectional church</w:t>
      </w:r>
      <w:r w:rsidRPr="009D15E0">
        <w:rPr>
          <w:rFonts w:ascii="Tw Cen MT" w:hAnsi="Tw Cen MT"/>
          <w:bCs/>
          <w:i/>
          <w:sz w:val="21"/>
          <w:szCs w:val="21"/>
        </w:rPr>
        <w:t xml:space="preserve">.  Our classis includes 33 congregations in the Mid-Hudson Valley.  We pray for the strength and vision of the pastors and the revitalization of their members.  Today we pray for The Reformed Church, Rhinebeck, New York. </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
          <w:bCs/>
          <w:i/>
          <w:sz w:val="21"/>
          <w:szCs w:val="21"/>
        </w:rPr>
        <w:t>Kathleen Mayfield has moved.</w:t>
      </w:r>
      <w:r w:rsidRPr="009D15E0">
        <w:rPr>
          <w:rFonts w:ascii="Tw Cen MT" w:hAnsi="Tw Cen MT"/>
          <w:bCs/>
          <w:i/>
          <w:sz w:val="21"/>
          <w:szCs w:val="21"/>
        </w:rPr>
        <w:t xml:space="preserve">  She has begun a new job.  Her address is 1105 Mallard Creek Road, Louisville, Kentucky 40207-5498.  Wishing her success and happiness in this phase of her life!!</w:t>
      </w:r>
    </w:p>
    <w:p w:rsidR="009D15E0" w:rsidRPr="009D15E0" w:rsidRDefault="009D15E0" w:rsidP="009D15E0">
      <w:pPr>
        <w:tabs>
          <w:tab w:val="right" w:pos="6840"/>
        </w:tabs>
        <w:autoSpaceDE/>
        <w:autoSpaceDN/>
        <w:adjustRightInd/>
        <w:rPr>
          <w:rFonts w:ascii="Tw Cen MT" w:hAnsi="Tw Cen MT"/>
          <w:b/>
          <w:bCs/>
          <w:i/>
          <w:sz w:val="21"/>
          <w:szCs w:val="21"/>
        </w:rPr>
      </w:pPr>
      <w:r w:rsidRPr="009D15E0">
        <w:rPr>
          <w:rFonts w:ascii="Tw Cen MT" w:hAnsi="Tw Cen MT"/>
          <w:b/>
          <w:bCs/>
          <w:i/>
          <w:sz w:val="21"/>
          <w:szCs w:val="21"/>
        </w:rPr>
        <w:t xml:space="preserve">Special Parsonage Renovation Fundraiser </w:t>
      </w:r>
      <w:proofErr w:type="gramStart"/>
      <w:r w:rsidRPr="009D15E0">
        <w:rPr>
          <w:rFonts w:ascii="Tw Cen MT" w:hAnsi="Tw Cen MT"/>
          <w:b/>
          <w:bCs/>
          <w:i/>
          <w:sz w:val="21"/>
          <w:szCs w:val="21"/>
        </w:rPr>
        <w:t>2018</w:t>
      </w:r>
      <w:r>
        <w:rPr>
          <w:rFonts w:ascii="Tw Cen MT" w:hAnsi="Tw Cen MT"/>
          <w:b/>
          <w:bCs/>
          <w:i/>
          <w:sz w:val="21"/>
          <w:szCs w:val="21"/>
        </w:rPr>
        <w:t xml:space="preserve">  </w:t>
      </w:r>
      <w:r w:rsidRPr="009D15E0">
        <w:rPr>
          <w:rFonts w:ascii="Tw Cen MT" w:hAnsi="Tw Cen MT"/>
          <w:bCs/>
          <w:i/>
          <w:sz w:val="21"/>
          <w:szCs w:val="21"/>
        </w:rPr>
        <w:t>Thank</w:t>
      </w:r>
      <w:proofErr w:type="gramEnd"/>
      <w:r w:rsidRPr="009D15E0">
        <w:rPr>
          <w:rFonts w:ascii="Tw Cen MT" w:hAnsi="Tw Cen MT"/>
          <w:bCs/>
          <w:i/>
          <w:sz w:val="21"/>
          <w:szCs w:val="21"/>
        </w:rPr>
        <w:t xml:space="preserve"> you to all who have given so generously to the Parsonage Project.</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 xml:space="preserve">We have heard very positive comments from you concerning the renovation anticipating the new pastor.  Continued upkeep and further renovation is in the works.  You will find specially designated envelopes in the pews for your continued support. </w:t>
      </w:r>
    </w:p>
    <w:p w:rsidR="009D15E0" w:rsidRPr="009D15E0" w:rsidRDefault="009D15E0" w:rsidP="009D15E0">
      <w:pPr>
        <w:tabs>
          <w:tab w:val="right" w:pos="6840"/>
        </w:tabs>
        <w:autoSpaceDE/>
        <w:autoSpaceDN/>
        <w:adjustRightInd/>
        <w:rPr>
          <w:rFonts w:ascii="Tw Cen MT" w:hAnsi="Tw Cen MT"/>
          <w:b/>
          <w:bCs/>
          <w:i/>
          <w:sz w:val="21"/>
          <w:szCs w:val="21"/>
        </w:rPr>
      </w:pPr>
      <w:r w:rsidRPr="009D15E0">
        <w:rPr>
          <w:rFonts w:ascii="Tw Cen MT" w:hAnsi="Tw Cen MT"/>
          <w:b/>
          <w:bCs/>
          <w:i/>
          <w:sz w:val="21"/>
          <w:szCs w:val="21"/>
        </w:rPr>
        <w:t xml:space="preserve">Minister for January 28:  Rev. Nick Miles; </w:t>
      </w:r>
    </w:p>
    <w:p w:rsidR="009D15E0" w:rsidRPr="009D15E0" w:rsidRDefault="009D15E0" w:rsidP="009D15E0">
      <w:pPr>
        <w:tabs>
          <w:tab w:val="right" w:pos="6840"/>
        </w:tabs>
        <w:autoSpaceDE/>
        <w:autoSpaceDN/>
        <w:adjustRightInd/>
        <w:rPr>
          <w:rFonts w:ascii="Tw Cen MT" w:hAnsi="Tw Cen MT"/>
          <w:b/>
          <w:bCs/>
          <w:i/>
          <w:sz w:val="21"/>
          <w:szCs w:val="21"/>
        </w:rPr>
      </w:pPr>
      <w:r w:rsidRPr="009D15E0">
        <w:rPr>
          <w:rFonts w:ascii="Tw Cen MT" w:hAnsi="Tw Cen MT"/>
          <w:b/>
          <w:bCs/>
          <w:i/>
          <w:sz w:val="21"/>
          <w:szCs w:val="21"/>
        </w:rPr>
        <w:t xml:space="preserve">February 4:  Rev. James Alley </w:t>
      </w:r>
    </w:p>
    <w:p w:rsidR="009D15E0" w:rsidRPr="009D15E0" w:rsidRDefault="009D15E0" w:rsidP="009D15E0">
      <w:pPr>
        <w:tabs>
          <w:tab w:val="right" w:pos="6840"/>
        </w:tabs>
        <w:autoSpaceDE/>
        <w:autoSpaceDN/>
        <w:adjustRightInd/>
        <w:rPr>
          <w:rFonts w:ascii="Tw Cen MT" w:hAnsi="Tw Cen MT"/>
          <w:b/>
          <w:bCs/>
          <w:i/>
          <w:sz w:val="21"/>
          <w:szCs w:val="21"/>
        </w:rPr>
      </w:pPr>
      <w:r w:rsidRPr="009D15E0">
        <w:rPr>
          <w:rFonts w:ascii="Tw Cen MT" w:hAnsi="Tw Cen MT"/>
          <w:b/>
          <w:bCs/>
          <w:i/>
          <w:sz w:val="21"/>
          <w:szCs w:val="21"/>
        </w:rPr>
        <w:t>February 11, 18, and 25:  Rev. Nick Miles</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 xml:space="preserve">During this time frame without an onsite minister, Reverends Titus (Red Hook), and Van </w:t>
      </w:r>
      <w:proofErr w:type="spellStart"/>
      <w:r w:rsidRPr="009D15E0">
        <w:rPr>
          <w:rFonts w:ascii="Tw Cen MT" w:hAnsi="Tw Cen MT"/>
          <w:bCs/>
          <w:i/>
          <w:sz w:val="21"/>
          <w:szCs w:val="21"/>
        </w:rPr>
        <w:t>Houten</w:t>
      </w:r>
      <w:proofErr w:type="spellEnd"/>
      <w:r w:rsidRPr="009D15E0">
        <w:rPr>
          <w:rFonts w:ascii="Tw Cen MT" w:hAnsi="Tw Cen MT"/>
          <w:bCs/>
          <w:i/>
          <w:sz w:val="21"/>
          <w:szCs w:val="21"/>
        </w:rPr>
        <w:t xml:space="preserve"> (Fair St.) as well as Rev. </w:t>
      </w:r>
      <w:proofErr w:type="spellStart"/>
      <w:r w:rsidRPr="009D15E0">
        <w:rPr>
          <w:rFonts w:ascii="Tw Cen MT" w:hAnsi="Tw Cen MT"/>
          <w:bCs/>
          <w:i/>
          <w:sz w:val="21"/>
          <w:szCs w:val="21"/>
        </w:rPr>
        <w:t>Stickley</w:t>
      </w:r>
      <w:proofErr w:type="spellEnd"/>
      <w:r w:rsidRPr="009D15E0">
        <w:rPr>
          <w:rFonts w:ascii="Tw Cen MT" w:hAnsi="Tw Cen MT"/>
          <w:bCs/>
          <w:i/>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12611C" w:rsidRDefault="0012611C">
      <w:pPr>
        <w:autoSpaceDE/>
        <w:autoSpaceDN/>
        <w:adjustRightInd/>
        <w:spacing w:after="160" w:line="259" w:lineRule="auto"/>
        <w:rPr>
          <w:rFonts w:ascii="Tw Cen MT" w:hAnsi="Tw Cen MT"/>
          <w:b/>
          <w:bCs/>
          <w:i/>
          <w:sz w:val="21"/>
          <w:szCs w:val="21"/>
        </w:rPr>
      </w:pPr>
      <w:r>
        <w:rPr>
          <w:rFonts w:ascii="Tw Cen MT" w:hAnsi="Tw Cen MT"/>
          <w:b/>
          <w:bCs/>
          <w:i/>
          <w:sz w:val="21"/>
          <w:szCs w:val="21"/>
        </w:rPr>
        <w:br w:type="page"/>
      </w:r>
    </w:p>
    <w:p w:rsidR="009D15E0" w:rsidRPr="009D15E0" w:rsidRDefault="009D15E0" w:rsidP="009D15E0">
      <w:pPr>
        <w:tabs>
          <w:tab w:val="right" w:pos="6840"/>
        </w:tabs>
        <w:autoSpaceDE/>
        <w:autoSpaceDN/>
        <w:adjustRightInd/>
        <w:rPr>
          <w:rFonts w:ascii="Tw Cen MT" w:hAnsi="Tw Cen MT"/>
          <w:bCs/>
          <w:i/>
          <w:sz w:val="21"/>
          <w:szCs w:val="21"/>
        </w:rPr>
      </w:pPr>
      <w:bookmarkStart w:id="0" w:name="_GoBack"/>
      <w:bookmarkEnd w:id="0"/>
      <w:r w:rsidRPr="009D15E0">
        <w:rPr>
          <w:rFonts w:ascii="Tw Cen MT" w:hAnsi="Tw Cen MT"/>
          <w:b/>
          <w:bCs/>
          <w:i/>
          <w:sz w:val="21"/>
          <w:szCs w:val="21"/>
        </w:rPr>
        <w:lastRenderedPageBreak/>
        <w:t>Part of the life of an active and vibrant church</w:t>
      </w:r>
      <w:r w:rsidRPr="009D15E0">
        <w:rPr>
          <w:rFonts w:ascii="Tw Cen MT" w:hAnsi="Tw Cen MT"/>
          <w:bCs/>
          <w:i/>
          <w:sz w:val="21"/>
          <w:szCs w:val="21"/>
        </w:rPr>
        <w:t xml:space="preserve"> is the active participation of its members/congregants in the various committees and organizations that make up a church. If you are currently not involved with any of the following church committees and/or organizations and would like to be, please contact the committee chair or Sr. Elder Dennis Croswell.</w:t>
      </w:r>
    </w:p>
    <w:p w:rsidR="009D15E0" w:rsidRPr="009D15E0" w:rsidRDefault="009D15E0" w:rsidP="009D15E0">
      <w:pPr>
        <w:tabs>
          <w:tab w:val="right" w:pos="6840"/>
        </w:tabs>
        <w:autoSpaceDE/>
        <w:autoSpaceDN/>
        <w:adjustRightInd/>
        <w:rPr>
          <w:rFonts w:ascii="Tw Cen MT" w:hAnsi="Tw Cen MT"/>
          <w:b/>
          <w:bCs/>
          <w:i/>
          <w:sz w:val="21"/>
          <w:szCs w:val="21"/>
        </w:rPr>
      </w:pPr>
      <w:r w:rsidRPr="009D15E0">
        <w:rPr>
          <w:rFonts w:ascii="Tw Cen MT" w:hAnsi="Tw Cen MT"/>
          <w:b/>
          <w:bCs/>
          <w:i/>
          <w:sz w:val="21"/>
          <w:szCs w:val="21"/>
        </w:rPr>
        <w:t xml:space="preserve">    </w:t>
      </w:r>
    </w:p>
    <w:p w:rsidR="009D15E0" w:rsidRPr="009D15E0" w:rsidRDefault="009D15E0" w:rsidP="009D15E0">
      <w:pPr>
        <w:tabs>
          <w:tab w:val="right" w:pos="6840"/>
        </w:tabs>
        <w:autoSpaceDE/>
        <w:autoSpaceDN/>
        <w:adjustRightInd/>
        <w:rPr>
          <w:rFonts w:ascii="Tw Cen MT" w:hAnsi="Tw Cen MT"/>
          <w:b/>
          <w:bCs/>
          <w:i/>
          <w:sz w:val="21"/>
          <w:szCs w:val="21"/>
        </w:rPr>
      </w:pPr>
    </w:p>
    <w:p w:rsidR="009D15E0" w:rsidRPr="009D15E0" w:rsidRDefault="009D15E0" w:rsidP="009D15E0">
      <w:pPr>
        <w:tabs>
          <w:tab w:val="right" w:pos="6840"/>
        </w:tabs>
        <w:autoSpaceDE/>
        <w:autoSpaceDN/>
        <w:adjustRightInd/>
        <w:rPr>
          <w:rFonts w:ascii="Tw Cen MT" w:hAnsi="Tw Cen MT"/>
          <w:b/>
          <w:bCs/>
          <w:i/>
          <w:sz w:val="21"/>
          <w:szCs w:val="21"/>
        </w:rPr>
      </w:pPr>
      <w:r w:rsidRPr="009D15E0">
        <w:rPr>
          <w:rFonts w:ascii="Tw Cen MT" w:hAnsi="Tw Cen MT"/>
          <w:b/>
          <w:bCs/>
          <w:i/>
          <w:sz w:val="21"/>
          <w:szCs w:val="21"/>
        </w:rPr>
        <w:t>Committees and Organizations of Hurley Reformed Church</w:t>
      </w:r>
    </w:p>
    <w:p w:rsidR="009D15E0" w:rsidRPr="009D15E0" w:rsidRDefault="009D15E0" w:rsidP="009D15E0">
      <w:pPr>
        <w:tabs>
          <w:tab w:val="right" w:pos="6840"/>
        </w:tabs>
        <w:autoSpaceDE/>
        <w:autoSpaceDN/>
        <w:adjustRightInd/>
        <w:rPr>
          <w:rFonts w:ascii="Tw Cen MT" w:hAnsi="Tw Cen MT"/>
          <w:bCs/>
          <w:i/>
          <w:sz w:val="21"/>
          <w:szCs w:val="21"/>
        </w:rPr>
      </w:pP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 xml:space="preserve">Worship Committee                                      </w:t>
      </w:r>
      <w:r w:rsidR="004655C3">
        <w:rPr>
          <w:rFonts w:ascii="Tw Cen MT" w:hAnsi="Tw Cen MT"/>
          <w:bCs/>
          <w:i/>
          <w:sz w:val="21"/>
          <w:szCs w:val="21"/>
        </w:rPr>
        <w:tab/>
      </w:r>
      <w:r w:rsidRPr="009D15E0">
        <w:rPr>
          <w:rFonts w:ascii="Tw Cen MT" w:hAnsi="Tw Cen MT"/>
          <w:bCs/>
          <w:i/>
          <w:sz w:val="21"/>
          <w:szCs w:val="21"/>
        </w:rPr>
        <w:t>Linda Clarke-Dido</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Chancel Guild</w:t>
      </w:r>
      <w:r w:rsidR="004655C3">
        <w:rPr>
          <w:rFonts w:ascii="Tw Cen MT" w:hAnsi="Tw Cen MT"/>
          <w:bCs/>
          <w:i/>
          <w:sz w:val="21"/>
          <w:szCs w:val="21"/>
        </w:rPr>
        <w:tab/>
      </w:r>
      <w:r w:rsidRPr="009D15E0">
        <w:rPr>
          <w:rFonts w:ascii="Tw Cen MT" w:hAnsi="Tw Cen MT"/>
          <w:bCs/>
          <w:i/>
          <w:sz w:val="21"/>
          <w:szCs w:val="21"/>
        </w:rPr>
        <w:t xml:space="preserve"> Doris Alden</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Flowers</w:t>
      </w:r>
      <w:r w:rsidRPr="009D15E0">
        <w:rPr>
          <w:rFonts w:ascii="Tw Cen MT" w:hAnsi="Tw Cen MT"/>
          <w:bCs/>
          <w:i/>
          <w:sz w:val="21"/>
          <w:szCs w:val="21"/>
        </w:rPr>
        <w:tab/>
        <w:t>Kathy Jansen</w:t>
      </w:r>
      <w:r w:rsidRPr="009D15E0">
        <w:rPr>
          <w:rFonts w:ascii="Tw Cen MT" w:hAnsi="Tw Cen MT"/>
          <w:bCs/>
          <w:i/>
          <w:sz w:val="21"/>
          <w:szCs w:val="21"/>
        </w:rPr>
        <w:tab/>
      </w:r>
      <w:r w:rsidRPr="009D15E0">
        <w:rPr>
          <w:rFonts w:ascii="Tw Cen MT" w:hAnsi="Tw Cen MT"/>
          <w:bCs/>
          <w:i/>
          <w:sz w:val="21"/>
          <w:szCs w:val="21"/>
        </w:rPr>
        <w:tab/>
        <w:t xml:space="preserve">  </w:t>
      </w:r>
    </w:p>
    <w:p w:rsidR="009D15E0" w:rsidRPr="009D15E0" w:rsidRDefault="004655C3" w:rsidP="009D15E0">
      <w:pPr>
        <w:tabs>
          <w:tab w:val="right" w:pos="6840"/>
        </w:tabs>
        <w:autoSpaceDE/>
        <w:autoSpaceDN/>
        <w:adjustRightInd/>
        <w:rPr>
          <w:rFonts w:ascii="Tw Cen MT" w:hAnsi="Tw Cen MT"/>
          <w:bCs/>
          <w:i/>
          <w:sz w:val="21"/>
          <w:szCs w:val="21"/>
        </w:rPr>
      </w:pPr>
      <w:r>
        <w:rPr>
          <w:rFonts w:ascii="Tw Cen MT" w:hAnsi="Tw Cen MT"/>
          <w:bCs/>
          <w:i/>
          <w:sz w:val="21"/>
          <w:szCs w:val="21"/>
        </w:rPr>
        <w:t>Senior Choir</w:t>
      </w:r>
      <w:r w:rsidR="009D15E0" w:rsidRPr="009D15E0">
        <w:rPr>
          <w:rFonts w:ascii="Tw Cen MT" w:hAnsi="Tw Cen MT"/>
          <w:bCs/>
          <w:i/>
          <w:sz w:val="21"/>
          <w:szCs w:val="21"/>
        </w:rPr>
        <w:tab/>
        <w:t>Jane Barsumian</w:t>
      </w:r>
    </w:p>
    <w:p w:rsidR="009D15E0" w:rsidRPr="009D15E0" w:rsidRDefault="009D15E0" w:rsidP="009D15E0">
      <w:pPr>
        <w:tabs>
          <w:tab w:val="right" w:pos="6840"/>
        </w:tabs>
        <w:autoSpaceDE/>
        <w:autoSpaceDN/>
        <w:adjustRightInd/>
        <w:rPr>
          <w:rFonts w:ascii="Tw Cen MT" w:hAnsi="Tw Cen MT"/>
          <w:bCs/>
          <w:i/>
          <w:sz w:val="21"/>
          <w:szCs w:val="21"/>
        </w:rPr>
      </w:pP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Program and Activities</w:t>
      </w:r>
      <w:r w:rsidRPr="009D15E0">
        <w:rPr>
          <w:rFonts w:ascii="Tw Cen MT" w:hAnsi="Tw Cen MT"/>
          <w:bCs/>
          <w:i/>
          <w:sz w:val="21"/>
          <w:szCs w:val="21"/>
        </w:rPr>
        <w:tab/>
        <w:t>Sandy Emrich</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Women’s Guild</w:t>
      </w:r>
      <w:r w:rsidR="004655C3">
        <w:rPr>
          <w:rFonts w:ascii="Tw Cen MT" w:hAnsi="Tw Cen MT"/>
          <w:bCs/>
          <w:i/>
          <w:sz w:val="21"/>
          <w:szCs w:val="21"/>
        </w:rPr>
        <w:tab/>
      </w:r>
      <w:r w:rsidRPr="009D15E0">
        <w:rPr>
          <w:rFonts w:ascii="Tw Cen MT" w:hAnsi="Tw Cen MT"/>
          <w:bCs/>
          <w:i/>
          <w:sz w:val="21"/>
          <w:szCs w:val="21"/>
        </w:rPr>
        <w:t xml:space="preserve"> Sandy Emrich</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Prayer Chain</w:t>
      </w:r>
      <w:r w:rsidRPr="009D15E0">
        <w:rPr>
          <w:rFonts w:ascii="Tw Cen MT" w:hAnsi="Tw Cen MT"/>
          <w:bCs/>
          <w:i/>
          <w:sz w:val="21"/>
          <w:szCs w:val="21"/>
        </w:rPr>
        <w:tab/>
        <w:t xml:space="preserve"> Debbie </w:t>
      </w:r>
      <w:proofErr w:type="spellStart"/>
      <w:r w:rsidRPr="009D15E0">
        <w:rPr>
          <w:rFonts w:ascii="Tw Cen MT" w:hAnsi="Tw Cen MT"/>
          <w:bCs/>
          <w:i/>
          <w:sz w:val="21"/>
          <w:szCs w:val="21"/>
        </w:rPr>
        <w:t>Zuill</w:t>
      </w:r>
      <w:proofErr w:type="spellEnd"/>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Stone House Day Committee</w:t>
      </w:r>
      <w:r w:rsidRPr="009D15E0">
        <w:rPr>
          <w:rFonts w:ascii="Tw Cen MT" w:hAnsi="Tw Cen MT"/>
          <w:bCs/>
          <w:i/>
          <w:sz w:val="21"/>
          <w:szCs w:val="21"/>
        </w:rPr>
        <w:tab/>
        <w:t xml:space="preserve"> Ellen Richards</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Election Day Dinner</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Golf Tournament</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Badminton</w:t>
      </w:r>
      <w:r w:rsidRPr="009D15E0">
        <w:rPr>
          <w:rFonts w:ascii="Tw Cen MT" w:hAnsi="Tw Cen MT"/>
          <w:bCs/>
          <w:i/>
          <w:sz w:val="21"/>
          <w:szCs w:val="21"/>
        </w:rPr>
        <w:tab/>
        <w:t xml:space="preserve"> Doug Constant</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Bible Study</w:t>
      </w:r>
      <w:r w:rsidRPr="009D15E0">
        <w:rPr>
          <w:rFonts w:ascii="Tw Cen MT" w:hAnsi="Tw Cen MT"/>
          <w:bCs/>
          <w:i/>
          <w:sz w:val="21"/>
          <w:szCs w:val="21"/>
        </w:rPr>
        <w:tab/>
        <w:t xml:space="preserve"> Wally Cook</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Men’s Group</w:t>
      </w:r>
      <w:r w:rsidR="004655C3">
        <w:rPr>
          <w:rFonts w:ascii="Tw Cen MT" w:hAnsi="Tw Cen MT"/>
          <w:bCs/>
          <w:i/>
          <w:sz w:val="21"/>
          <w:szCs w:val="21"/>
        </w:rPr>
        <w:tab/>
      </w:r>
      <w:r w:rsidRPr="009D15E0">
        <w:rPr>
          <w:rFonts w:ascii="Tw Cen MT" w:hAnsi="Tw Cen MT"/>
          <w:bCs/>
          <w:i/>
          <w:sz w:val="21"/>
          <w:szCs w:val="21"/>
        </w:rPr>
        <w:t xml:space="preserve"> Wally Cook</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Women’s Ministries</w:t>
      </w:r>
      <w:r w:rsidRPr="009D15E0">
        <w:rPr>
          <w:rFonts w:ascii="Tw Cen MT" w:hAnsi="Tw Cen MT"/>
          <w:bCs/>
          <w:i/>
          <w:sz w:val="21"/>
          <w:szCs w:val="21"/>
        </w:rPr>
        <w:tab/>
        <w:t xml:space="preserve"> Debbie </w:t>
      </w:r>
      <w:proofErr w:type="spellStart"/>
      <w:r w:rsidRPr="009D15E0">
        <w:rPr>
          <w:rFonts w:ascii="Tw Cen MT" w:hAnsi="Tw Cen MT"/>
          <w:bCs/>
          <w:i/>
          <w:sz w:val="21"/>
          <w:szCs w:val="21"/>
        </w:rPr>
        <w:t>Zuill</w:t>
      </w:r>
      <w:proofErr w:type="spellEnd"/>
    </w:p>
    <w:p w:rsidR="009D15E0" w:rsidRPr="009D15E0" w:rsidRDefault="009D15E0" w:rsidP="009D15E0">
      <w:pPr>
        <w:tabs>
          <w:tab w:val="right" w:pos="6840"/>
        </w:tabs>
        <w:autoSpaceDE/>
        <w:autoSpaceDN/>
        <w:adjustRightInd/>
        <w:rPr>
          <w:rFonts w:ascii="Tw Cen MT" w:hAnsi="Tw Cen MT"/>
          <w:bCs/>
          <w:i/>
          <w:sz w:val="21"/>
          <w:szCs w:val="21"/>
        </w:rPr>
      </w:pP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Finance Committee</w:t>
      </w:r>
      <w:r w:rsidRPr="009D15E0">
        <w:rPr>
          <w:rFonts w:ascii="Tw Cen MT" w:hAnsi="Tw Cen MT"/>
          <w:bCs/>
          <w:i/>
          <w:sz w:val="21"/>
          <w:szCs w:val="21"/>
        </w:rPr>
        <w:tab/>
        <w:t xml:space="preserve"> Jim Craven</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Fundraising</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Mission Committee</w:t>
      </w:r>
      <w:r w:rsidRPr="009D15E0">
        <w:rPr>
          <w:rFonts w:ascii="Tw Cen MT" w:hAnsi="Tw Cen MT"/>
          <w:bCs/>
          <w:i/>
          <w:sz w:val="21"/>
          <w:szCs w:val="21"/>
        </w:rPr>
        <w:tab/>
        <w:t xml:space="preserve"> Marilyn Lowe</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Property and Maintenance</w:t>
      </w:r>
      <w:r w:rsidR="004655C3">
        <w:rPr>
          <w:rFonts w:ascii="Tw Cen MT" w:hAnsi="Tw Cen MT"/>
          <w:bCs/>
          <w:i/>
          <w:sz w:val="21"/>
          <w:szCs w:val="21"/>
        </w:rPr>
        <w:tab/>
      </w:r>
      <w:r w:rsidRPr="009D15E0">
        <w:rPr>
          <w:rFonts w:ascii="Tw Cen MT" w:hAnsi="Tw Cen MT"/>
          <w:bCs/>
          <w:i/>
          <w:sz w:val="21"/>
          <w:szCs w:val="21"/>
        </w:rPr>
        <w:t xml:space="preserve"> Jim Pirro</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Youth Ministries</w:t>
      </w:r>
      <w:r w:rsidR="004655C3">
        <w:rPr>
          <w:rFonts w:ascii="Tw Cen MT" w:hAnsi="Tw Cen MT"/>
          <w:bCs/>
          <w:i/>
          <w:sz w:val="21"/>
          <w:szCs w:val="21"/>
        </w:rPr>
        <w:tab/>
      </w:r>
      <w:r w:rsidRPr="009D15E0">
        <w:rPr>
          <w:rFonts w:ascii="Tw Cen MT" w:hAnsi="Tw Cen MT"/>
          <w:bCs/>
          <w:i/>
          <w:sz w:val="21"/>
          <w:szCs w:val="21"/>
        </w:rPr>
        <w:t xml:space="preserve"> Kathy Jansen</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Church School</w:t>
      </w:r>
      <w:r w:rsidR="004655C3">
        <w:rPr>
          <w:rFonts w:ascii="Tw Cen MT" w:hAnsi="Tw Cen MT"/>
          <w:bCs/>
          <w:i/>
          <w:sz w:val="21"/>
          <w:szCs w:val="21"/>
        </w:rPr>
        <w:tab/>
      </w:r>
      <w:r w:rsidRPr="009D15E0">
        <w:rPr>
          <w:rFonts w:ascii="Tw Cen MT" w:hAnsi="Tw Cen MT"/>
          <w:bCs/>
          <w:i/>
          <w:sz w:val="21"/>
          <w:szCs w:val="21"/>
        </w:rPr>
        <w:t xml:space="preserve"> Ellen Richards</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Cradle Roll</w:t>
      </w:r>
      <w:r w:rsidRPr="009D15E0">
        <w:rPr>
          <w:rFonts w:ascii="Tw Cen MT" w:hAnsi="Tw Cen MT"/>
          <w:bCs/>
          <w:i/>
          <w:sz w:val="21"/>
          <w:szCs w:val="21"/>
        </w:rPr>
        <w:tab/>
        <w:t xml:space="preserve"> Ellen Richards</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Youth Group</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Personnel Committee</w:t>
      </w:r>
      <w:r w:rsidR="004655C3">
        <w:rPr>
          <w:rFonts w:ascii="Tw Cen MT" w:hAnsi="Tw Cen MT"/>
          <w:bCs/>
          <w:i/>
          <w:sz w:val="21"/>
          <w:szCs w:val="21"/>
        </w:rPr>
        <w:tab/>
      </w:r>
      <w:r w:rsidRPr="009D15E0">
        <w:rPr>
          <w:rFonts w:ascii="Tw Cen MT" w:hAnsi="Tw Cen MT"/>
          <w:bCs/>
          <w:i/>
          <w:sz w:val="21"/>
          <w:szCs w:val="21"/>
        </w:rPr>
        <w:t xml:space="preserve"> Dennis Croswell</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Information Technology</w:t>
      </w:r>
      <w:r w:rsidRPr="009D15E0">
        <w:rPr>
          <w:rFonts w:ascii="Tw Cen MT" w:hAnsi="Tw Cen MT"/>
          <w:bCs/>
          <w:i/>
          <w:sz w:val="21"/>
          <w:szCs w:val="21"/>
        </w:rPr>
        <w:tab/>
        <w:t xml:space="preserve"> Chris Decker</w:t>
      </w:r>
    </w:p>
    <w:p w:rsidR="009D15E0" w:rsidRPr="009D15E0" w:rsidRDefault="009D15E0" w:rsidP="009D15E0">
      <w:pPr>
        <w:tabs>
          <w:tab w:val="right" w:pos="6840"/>
        </w:tabs>
        <w:autoSpaceDE/>
        <w:autoSpaceDN/>
        <w:adjustRightInd/>
        <w:rPr>
          <w:rFonts w:ascii="Tw Cen MT" w:hAnsi="Tw Cen MT"/>
          <w:bCs/>
          <w:i/>
          <w:sz w:val="21"/>
          <w:szCs w:val="21"/>
        </w:rPr>
      </w:pPr>
      <w:r w:rsidRPr="009D15E0">
        <w:rPr>
          <w:rFonts w:ascii="Tw Cen MT" w:hAnsi="Tw Cen MT"/>
          <w:bCs/>
          <w:i/>
          <w:sz w:val="21"/>
          <w:szCs w:val="21"/>
        </w:rPr>
        <w:t>Spire Mailing</w:t>
      </w:r>
      <w:r w:rsidRPr="009D15E0">
        <w:rPr>
          <w:rFonts w:ascii="Tw Cen MT" w:hAnsi="Tw Cen MT"/>
          <w:bCs/>
          <w:i/>
          <w:sz w:val="21"/>
          <w:szCs w:val="21"/>
        </w:rPr>
        <w:tab/>
        <w:t xml:space="preserve"> Dorothy</w:t>
      </w:r>
    </w:p>
    <w:p w:rsidR="009D15E0" w:rsidRPr="009D15E0" w:rsidRDefault="009D15E0" w:rsidP="009D15E0">
      <w:pPr>
        <w:tabs>
          <w:tab w:val="right" w:pos="6840"/>
        </w:tabs>
        <w:autoSpaceDE/>
        <w:autoSpaceDN/>
        <w:adjustRightInd/>
        <w:rPr>
          <w:rFonts w:ascii="Tw Cen MT" w:hAnsi="Tw Cen MT"/>
          <w:bCs/>
          <w:i/>
          <w:sz w:val="21"/>
          <w:szCs w:val="21"/>
        </w:rPr>
      </w:pPr>
    </w:p>
    <w:p w:rsidR="009D15E0" w:rsidRPr="00137869" w:rsidRDefault="009D15E0" w:rsidP="00137869">
      <w:pPr>
        <w:tabs>
          <w:tab w:val="right" w:pos="6840"/>
        </w:tabs>
        <w:autoSpaceDE/>
        <w:autoSpaceDN/>
        <w:adjustRightInd/>
        <w:rPr>
          <w:rFonts w:ascii="Tw Cen MT" w:hAnsi="Tw Cen MT"/>
          <w:bCs/>
          <w:i/>
          <w:sz w:val="21"/>
          <w:szCs w:val="21"/>
        </w:rPr>
      </w:pPr>
    </w:p>
    <w:p w:rsidR="00137869" w:rsidRPr="00137869" w:rsidRDefault="00137869" w:rsidP="00137869">
      <w:pPr>
        <w:tabs>
          <w:tab w:val="right" w:pos="6840"/>
        </w:tabs>
        <w:autoSpaceDE/>
        <w:autoSpaceDN/>
        <w:adjustRightInd/>
        <w:rPr>
          <w:rFonts w:ascii="Tw Cen MT" w:hAnsi="Tw Cen MT"/>
          <w:bCs/>
          <w:i/>
          <w:sz w:val="21"/>
          <w:szCs w:val="21"/>
        </w:rPr>
      </w:pPr>
    </w:p>
    <w:p w:rsidR="00470B8C" w:rsidRPr="002E64A5" w:rsidRDefault="00470B8C" w:rsidP="00610C53">
      <w:pPr>
        <w:tabs>
          <w:tab w:val="right" w:pos="6840"/>
        </w:tabs>
        <w:autoSpaceDE/>
        <w:autoSpaceDN/>
        <w:adjustRightInd/>
        <w:rPr>
          <w:rFonts w:ascii="Tw Cen MT" w:hAnsi="Tw Cen MT"/>
          <w:sz w:val="21"/>
          <w:szCs w:val="21"/>
        </w:rPr>
      </w:pPr>
    </w:p>
    <w:sectPr w:rsidR="00470B8C"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611C"/>
    <w:rsid w:val="00127524"/>
    <w:rsid w:val="00137869"/>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6BD5"/>
    <w:rsid w:val="003E7420"/>
    <w:rsid w:val="00413153"/>
    <w:rsid w:val="00413D9B"/>
    <w:rsid w:val="004262FD"/>
    <w:rsid w:val="004655C3"/>
    <w:rsid w:val="00470B8C"/>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9D15E0"/>
    <w:rsid w:val="00A600AA"/>
    <w:rsid w:val="00A85D00"/>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A1A5-180A-4562-89E0-BF0B3001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4</cp:revision>
  <dcterms:created xsi:type="dcterms:W3CDTF">2018-01-29T16:25:00Z</dcterms:created>
  <dcterms:modified xsi:type="dcterms:W3CDTF">2018-01-29T16:29:00Z</dcterms:modified>
</cp:coreProperties>
</file>