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1D5" w:rsidRPr="008C01D5" w:rsidRDefault="008C01D5" w:rsidP="007C5E23">
      <w:pPr>
        <w:suppressAutoHyphens/>
        <w:autoSpaceDE/>
        <w:autoSpaceDN/>
        <w:adjustRightInd/>
        <w:rPr>
          <w:rFonts w:ascii="Tw Cen MT" w:hAnsi="Tw Cen MT" w:cs="CG Omega"/>
          <w:sz w:val="21"/>
          <w:szCs w:val="21"/>
        </w:rPr>
      </w:pPr>
    </w:p>
    <w:p w:rsidR="00BD4DFF" w:rsidRPr="00BD4DFF" w:rsidRDefault="00BD4DFF" w:rsidP="00BD4DFF">
      <w:pPr>
        <w:autoSpaceDE/>
        <w:autoSpaceDN/>
        <w:adjustRightInd/>
        <w:rPr>
          <w:rFonts w:ascii="Tw Cen MT" w:hAnsi="Tw Cen MT" w:cs="CG Omega"/>
          <w:bCs/>
          <w:sz w:val="21"/>
          <w:szCs w:val="21"/>
        </w:rPr>
      </w:pPr>
      <w:r w:rsidRPr="00BD4DFF">
        <w:rPr>
          <w:rFonts w:ascii="Tw Cen MT" w:hAnsi="Tw Cen MT" w:cs="CG Omega"/>
          <w:b/>
          <w:bCs/>
          <w:sz w:val="21"/>
          <w:szCs w:val="21"/>
        </w:rPr>
        <w:t>Welcome!  Let us come apart</w:t>
      </w:r>
      <w:r w:rsidRPr="00BD4DFF">
        <w:rPr>
          <w:rFonts w:ascii="Tw Cen MT" w:hAnsi="Tw Cen MT" w:cs="CG Omega"/>
          <w:bCs/>
          <w:sz w:val="21"/>
          <w:szCs w:val="21"/>
        </w:rPr>
        <w:t xml:space="preserve"> and rest awhile.  As we gather in God’s presence, </w:t>
      </w:r>
    </w:p>
    <w:p w:rsidR="00BD4DFF" w:rsidRPr="00BD4DFF" w:rsidRDefault="00BD4DFF" w:rsidP="00BD4DFF">
      <w:pPr>
        <w:autoSpaceDE/>
        <w:autoSpaceDN/>
        <w:adjustRightInd/>
        <w:ind w:left="360"/>
        <w:rPr>
          <w:rFonts w:ascii="Tw Cen MT" w:hAnsi="Tw Cen MT" w:cs="CG Omega"/>
          <w:bCs/>
          <w:sz w:val="21"/>
          <w:szCs w:val="21"/>
        </w:rPr>
      </w:pPr>
      <w:proofErr w:type="gramStart"/>
      <w:r w:rsidRPr="00BD4DFF">
        <w:rPr>
          <w:rFonts w:ascii="Tw Cen MT" w:hAnsi="Tw Cen MT" w:cs="CG Omega"/>
          <w:bCs/>
          <w:sz w:val="21"/>
          <w:szCs w:val="21"/>
        </w:rPr>
        <w:t>let</w:t>
      </w:r>
      <w:proofErr w:type="gramEnd"/>
      <w:r w:rsidRPr="00BD4DFF">
        <w:rPr>
          <w:rFonts w:ascii="Tw Cen MT" w:hAnsi="Tw Cen MT" w:cs="CG Omega"/>
          <w:bCs/>
          <w:sz w:val="21"/>
          <w:szCs w:val="21"/>
        </w:rPr>
        <w:t xml:space="preserve"> us worship him and enjoy his peace.  We extend a warm Christian welcome to those visiting with us today.</w:t>
      </w:r>
    </w:p>
    <w:p w:rsidR="00BD4DFF" w:rsidRPr="00BD4DFF" w:rsidRDefault="00BD4DFF" w:rsidP="00BD4DFF">
      <w:pPr>
        <w:autoSpaceDE/>
        <w:autoSpaceDN/>
        <w:adjustRightInd/>
        <w:rPr>
          <w:rFonts w:ascii="Tw Cen MT" w:hAnsi="Tw Cen MT"/>
          <w:bCs/>
          <w:sz w:val="21"/>
          <w:szCs w:val="21"/>
        </w:rPr>
      </w:pPr>
      <w:r w:rsidRPr="00BD4DFF">
        <w:rPr>
          <w:rFonts w:ascii="Tw Cen MT" w:hAnsi="Tw Cen MT"/>
          <w:b/>
          <w:bCs/>
          <w:sz w:val="21"/>
          <w:szCs w:val="21"/>
        </w:rPr>
        <w:t xml:space="preserve">Greeting </w:t>
      </w:r>
      <w:r w:rsidRPr="00BD4DFF">
        <w:rPr>
          <w:rFonts w:ascii="Tw Cen MT" w:hAnsi="Tw Cen MT"/>
          <w:bCs/>
          <w:sz w:val="21"/>
          <w:szCs w:val="21"/>
        </w:rPr>
        <w:t xml:space="preserve">you this morning are Molly and Darrel Nicholas.  Ushers are Rebecca </w:t>
      </w:r>
    </w:p>
    <w:p w:rsidR="00BD4DFF" w:rsidRPr="00BD4DFF" w:rsidRDefault="00BD4DFF" w:rsidP="00BD4DFF">
      <w:pPr>
        <w:autoSpaceDE/>
        <w:autoSpaceDN/>
        <w:adjustRightInd/>
        <w:ind w:left="270"/>
        <w:rPr>
          <w:rFonts w:ascii="Tw Cen MT" w:hAnsi="Tw Cen MT"/>
          <w:bCs/>
          <w:sz w:val="21"/>
          <w:szCs w:val="21"/>
        </w:rPr>
      </w:pPr>
      <w:r w:rsidRPr="00BD4DFF">
        <w:rPr>
          <w:rFonts w:ascii="Tw Cen MT" w:hAnsi="Tw Cen MT"/>
          <w:bCs/>
          <w:sz w:val="21"/>
          <w:szCs w:val="21"/>
        </w:rPr>
        <w:t>Masters and Wally Cook.</w:t>
      </w:r>
    </w:p>
    <w:p w:rsidR="00BD4DFF" w:rsidRPr="00BD4DFF" w:rsidRDefault="00BD4DFF" w:rsidP="00BD4DFF">
      <w:pPr>
        <w:suppressAutoHyphens/>
        <w:autoSpaceDE/>
        <w:autoSpaceDN/>
        <w:adjustRightInd/>
        <w:rPr>
          <w:rFonts w:ascii="Tw Cen MT" w:hAnsi="Tw Cen MT" w:cs="CG Omega"/>
          <w:sz w:val="21"/>
          <w:szCs w:val="21"/>
        </w:rPr>
      </w:pPr>
      <w:r w:rsidRPr="00BD4DFF">
        <w:rPr>
          <w:rFonts w:ascii="Tw Cen MT" w:hAnsi="Tw Cen MT" w:cs="CG Omega"/>
          <w:b/>
          <w:sz w:val="21"/>
          <w:szCs w:val="21"/>
        </w:rPr>
        <w:t>Sanctuary flowers are placed</w:t>
      </w:r>
      <w:r w:rsidRPr="00BD4DFF">
        <w:rPr>
          <w:rFonts w:ascii="Tw Cen MT" w:hAnsi="Tw Cen MT" w:cs="CG Omega"/>
          <w:sz w:val="21"/>
          <w:szCs w:val="21"/>
        </w:rPr>
        <w:t xml:space="preserve"> by the Garden Club.</w:t>
      </w:r>
    </w:p>
    <w:p w:rsidR="00202C70" w:rsidRPr="00202C70" w:rsidRDefault="00202C70" w:rsidP="00202C70">
      <w:pPr>
        <w:suppressAutoHyphens/>
        <w:autoSpaceDE/>
        <w:autoSpaceDN/>
        <w:adjustRightInd/>
        <w:rPr>
          <w:rFonts w:ascii="Tw Cen MT" w:hAnsi="Tw Cen MT" w:cs="CG Omega"/>
          <w:sz w:val="21"/>
          <w:szCs w:val="21"/>
        </w:rPr>
      </w:pPr>
      <w:r w:rsidRPr="00202C70">
        <w:rPr>
          <w:rFonts w:ascii="Tw Cen MT" w:hAnsi="Tw Cen MT" w:cs="CG Omega"/>
          <w:b/>
          <w:sz w:val="21"/>
          <w:szCs w:val="21"/>
        </w:rPr>
        <w:t xml:space="preserve">Nursery Care for toddlers and infants </w:t>
      </w:r>
      <w:r w:rsidRPr="00202C70">
        <w:rPr>
          <w:rFonts w:ascii="Tw Cen MT" w:hAnsi="Tw Cen MT" w:cs="CG Omega"/>
          <w:sz w:val="21"/>
          <w:szCs w:val="21"/>
        </w:rPr>
        <w:t xml:space="preserve">is available in Room 7 and is provided </w:t>
      </w:r>
    </w:p>
    <w:p w:rsidR="00202C70" w:rsidRPr="00202C70" w:rsidRDefault="00A42C92" w:rsidP="00202C70">
      <w:pPr>
        <w:suppressAutoHyphens/>
        <w:autoSpaceDE/>
        <w:autoSpaceDN/>
        <w:adjustRightInd/>
        <w:rPr>
          <w:rFonts w:ascii="Tw Cen MT" w:hAnsi="Tw Cen MT" w:cs="CG Omega"/>
          <w:sz w:val="21"/>
          <w:szCs w:val="21"/>
        </w:rPr>
      </w:pPr>
      <w:r w:rsidRPr="00202C70">
        <w:rPr>
          <w:rFonts w:ascii="Tw Cen MT" w:hAnsi="Tw Cen MT" w:cs="CG Omega"/>
          <w:sz w:val="21"/>
          <w:szCs w:val="21"/>
        </w:rPr>
        <w:t>B</w:t>
      </w:r>
      <w:r w:rsidR="00202C70" w:rsidRPr="00202C70">
        <w:rPr>
          <w:rFonts w:ascii="Tw Cen MT" w:hAnsi="Tw Cen MT" w:cs="CG Omega"/>
          <w:sz w:val="21"/>
          <w:szCs w:val="21"/>
        </w:rPr>
        <w:t>y</w:t>
      </w:r>
      <w:r>
        <w:rPr>
          <w:rFonts w:ascii="Tw Cen MT" w:hAnsi="Tw Cen MT" w:cs="CG Omega"/>
          <w:sz w:val="21"/>
          <w:szCs w:val="21"/>
        </w:rPr>
        <w:t xml:space="preserve"> Jen Meyer,</w:t>
      </w:r>
      <w:r w:rsidR="00202C70" w:rsidRPr="00202C70">
        <w:rPr>
          <w:rFonts w:ascii="Tw Cen MT" w:hAnsi="Tw Cen MT" w:cs="CG Omega"/>
          <w:sz w:val="21"/>
          <w:szCs w:val="21"/>
        </w:rPr>
        <w:t xml:space="preserve"> an experienced caregiver.  If you feel your child could be a disruption to the worship experience, please take advantage of this option.</w:t>
      </w:r>
    </w:p>
    <w:p w:rsidR="00007EF5" w:rsidRPr="00007EF5" w:rsidRDefault="00007EF5" w:rsidP="00007EF5">
      <w:pPr>
        <w:suppressAutoHyphens/>
        <w:autoSpaceDE/>
        <w:autoSpaceDN/>
        <w:adjustRightInd/>
        <w:rPr>
          <w:rFonts w:ascii="Tw Cen MT" w:hAnsi="Tw Cen MT" w:cs="CG Omega"/>
          <w:sz w:val="21"/>
          <w:szCs w:val="21"/>
        </w:rPr>
      </w:pPr>
      <w:r w:rsidRPr="00007EF5">
        <w:rPr>
          <w:rFonts w:ascii="Tw Cen MT" w:hAnsi="Tw Cen MT" w:cs="CG Omega"/>
          <w:b/>
          <w:sz w:val="21"/>
          <w:szCs w:val="21"/>
        </w:rPr>
        <w:t>Deacon of the month is</w:t>
      </w:r>
      <w:r w:rsidRPr="00007EF5">
        <w:rPr>
          <w:rFonts w:ascii="Tw Cen MT" w:hAnsi="Tw Cen MT" w:cs="CG Omega"/>
          <w:b/>
          <w:bCs/>
          <w:sz w:val="21"/>
          <w:szCs w:val="21"/>
        </w:rPr>
        <w:t xml:space="preserve"> Rebecca Masters.</w:t>
      </w:r>
      <w:r w:rsidRPr="00007EF5">
        <w:rPr>
          <w:rFonts w:ascii="Tw Cen MT" w:hAnsi="Tw Cen MT" w:cs="CG Omega"/>
          <w:b/>
          <w:sz w:val="21"/>
          <w:szCs w:val="21"/>
        </w:rPr>
        <w:t xml:space="preserve">  </w:t>
      </w:r>
      <w:r w:rsidRPr="00007EF5">
        <w:rPr>
          <w:rFonts w:ascii="Tw Cen MT" w:hAnsi="Tw Cen MT" w:cs="CG Omega"/>
          <w:sz w:val="21"/>
          <w:szCs w:val="21"/>
        </w:rPr>
        <w:t xml:space="preserve">Contact Rebecca at 845-338-3556 </w:t>
      </w:r>
    </w:p>
    <w:p w:rsidR="00202C70" w:rsidRPr="00007EF5" w:rsidRDefault="00007EF5" w:rsidP="00202C70">
      <w:pPr>
        <w:suppressAutoHyphens/>
        <w:autoSpaceDE/>
        <w:autoSpaceDN/>
        <w:adjustRightInd/>
        <w:rPr>
          <w:rFonts w:ascii="Tw Cen MT" w:hAnsi="Tw Cen MT" w:cs="CG Omega"/>
          <w:b/>
          <w:sz w:val="21"/>
          <w:szCs w:val="21"/>
        </w:rPr>
      </w:pPr>
      <w:proofErr w:type="gramStart"/>
      <w:r w:rsidRPr="00007EF5">
        <w:rPr>
          <w:rFonts w:ascii="Tw Cen MT" w:hAnsi="Tw Cen MT" w:cs="CG Omega"/>
          <w:sz w:val="21"/>
          <w:szCs w:val="21"/>
        </w:rPr>
        <w:t>if</w:t>
      </w:r>
      <w:proofErr w:type="gramEnd"/>
      <w:r w:rsidRPr="00007EF5">
        <w:rPr>
          <w:rFonts w:ascii="Tw Cen MT" w:hAnsi="Tw Cen MT" w:cs="CG Omega"/>
          <w:sz w:val="21"/>
          <w:szCs w:val="21"/>
        </w:rPr>
        <w:t xml:space="preserve"> you are in need of a deacon’s assistance</w:t>
      </w:r>
      <w:r w:rsidRPr="00007EF5">
        <w:rPr>
          <w:rFonts w:ascii="Tw Cen MT" w:hAnsi="Tw Cen MT" w:cs="CG Omega"/>
          <w:b/>
          <w:sz w:val="21"/>
          <w:szCs w:val="21"/>
        </w:rPr>
        <w:t>.</w:t>
      </w:r>
    </w:p>
    <w:p w:rsidR="00202C70" w:rsidRPr="00202C70" w:rsidRDefault="00202C70" w:rsidP="00202C70">
      <w:pPr>
        <w:suppressAutoHyphens/>
        <w:autoSpaceDE/>
        <w:autoSpaceDN/>
        <w:adjustRightInd/>
        <w:rPr>
          <w:rFonts w:ascii="Tw Cen MT" w:hAnsi="Tw Cen MT" w:cs="CG Omega"/>
          <w:sz w:val="21"/>
          <w:szCs w:val="21"/>
        </w:rPr>
      </w:pPr>
      <w:r w:rsidRPr="00202C70">
        <w:rPr>
          <w:rFonts w:ascii="Tw Cen MT" w:hAnsi="Tw Cen MT" w:cs="CG Omega"/>
          <w:b/>
          <w:bCs/>
          <w:sz w:val="21"/>
          <w:szCs w:val="21"/>
        </w:rPr>
        <w:t xml:space="preserve">Reach out to those who need your support </w:t>
      </w:r>
      <w:r w:rsidRPr="00202C70">
        <w:rPr>
          <w:rFonts w:ascii="Tw Cen MT" w:hAnsi="Tw Cen MT" w:cs="CG Omega"/>
          <w:bCs/>
          <w:sz w:val="21"/>
          <w:szCs w:val="21"/>
        </w:rPr>
        <w:t>in their day to day needs: Gordon</w:t>
      </w:r>
    </w:p>
    <w:p w:rsidR="00202C70" w:rsidRPr="00202C70" w:rsidRDefault="00202C70" w:rsidP="00202C70">
      <w:pPr>
        <w:suppressAutoHyphens/>
        <w:autoSpaceDE/>
        <w:autoSpaceDN/>
        <w:adjustRightInd/>
        <w:rPr>
          <w:rFonts w:ascii="Tw Cen MT" w:hAnsi="Tw Cen MT" w:cs="CG Omega"/>
          <w:bCs/>
          <w:sz w:val="21"/>
          <w:szCs w:val="21"/>
        </w:rPr>
      </w:pPr>
      <w:r w:rsidRPr="00202C70">
        <w:rPr>
          <w:rFonts w:ascii="Tw Cen MT" w:hAnsi="Tw Cen MT" w:cs="CG Omega"/>
          <w:bCs/>
          <w:sz w:val="21"/>
          <w:szCs w:val="21"/>
        </w:rPr>
        <w:t xml:space="preserve">Kent in Ten </w:t>
      </w:r>
      <w:proofErr w:type="spellStart"/>
      <w:r w:rsidRPr="00202C70">
        <w:rPr>
          <w:rFonts w:ascii="Tw Cen MT" w:hAnsi="Tw Cen MT" w:cs="CG Omega"/>
          <w:bCs/>
          <w:sz w:val="21"/>
          <w:szCs w:val="21"/>
        </w:rPr>
        <w:t>Broeck</w:t>
      </w:r>
      <w:proofErr w:type="spellEnd"/>
      <w:r w:rsidRPr="00202C70">
        <w:rPr>
          <w:rFonts w:ascii="Tw Cen MT" w:hAnsi="Tw Cen MT" w:cs="CG Omega"/>
          <w:bCs/>
          <w:sz w:val="21"/>
          <w:szCs w:val="21"/>
        </w:rPr>
        <w:t xml:space="preserve">; </w:t>
      </w:r>
      <w:proofErr w:type="spellStart"/>
      <w:r w:rsidRPr="00202C70">
        <w:rPr>
          <w:rFonts w:ascii="Tw Cen MT" w:hAnsi="Tw Cen MT" w:cs="CG Omega"/>
          <w:bCs/>
          <w:sz w:val="21"/>
          <w:szCs w:val="21"/>
        </w:rPr>
        <w:t>Friedel</w:t>
      </w:r>
      <w:proofErr w:type="spellEnd"/>
      <w:r w:rsidRPr="00202C70">
        <w:rPr>
          <w:rFonts w:ascii="Tw Cen MT" w:hAnsi="Tw Cen MT" w:cs="CG Omega"/>
          <w:bCs/>
          <w:sz w:val="21"/>
          <w:szCs w:val="21"/>
        </w:rPr>
        <w:t xml:space="preserve"> </w:t>
      </w:r>
      <w:proofErr w:type="spellStart"/>
      <w:r w:rsidRPr="00202C70">
        <w:rPr>
          <w:rFonts w:ascii="Tw Cen MT" w:hAnsi="Tw Cen MT" w:cs="CG Omega"/>
          <w:bCs/>
          <w:sz w:val="21"/>
          <w:szCs w:val="21"/>
        </w:rPr>
        <w:t>Borst</w:t>
      </w:r>
      <w:proofErr w:type="spellEnd"/>
      <w:r w:rsidRPr="00202C70">
        <w:rPr>
          <w:rFonts w:ascii="Tw Cen MT" w:hAnsi="Tw Cen MT" w:cs="CG Omega"/>
          <w:bCs/>
          <w:sz w:val="21"/>
          <w:szCs w:val="21"/>
        </w:rPr>
        <w:t xml:space="preserve">; Andrew Holbrook; Don Hornbeck (Barbara Hornbeck’s father);  Dolores </w:t>
      </w:r>
      <w:proofErr w:type="spellStart"/>
      <w:r w:rsidRPr="00202C70">
        <w:rPr>
          <w:rFonts w:ascii="Tw Cen MT" w:hAnsi="Tw Cen MT" w:cs="CG Omega"/>
          <w:bCs/>
          <w:sz w:val="21"/>
          <w:szCs w:val="21"/>
        </w:rPr>
        <w:t>McGoldrick</w:t>
      </w:r>
      <w:proofErr w:type="spellEnd"/>
      <w:r w:rsidRPr="00202C70">
        <w:rPr>
          <w:rFonts w:ascii="Tw Cen MT" w:hAnsi="Tw Cen MT" w:cs="CG Omega"/>
          <w:bCs/>
          <w:sz w:val="21"/>
          <w:szCs w:val="21"/>
        </w:rPr>
        <w:t xml:space="preserve">; Esther </w:t>
      </w:r>
      <w:proofErr w:type="spellStart"/>
      <w:r w:rsidRPr="00202C70">
        <w:rPr>
          <w:rFonts w:ascii="Tw Cen MT" w:hAnsi="Tw Cen MT" w:cs="CG Omega"/>
          <w:bCs/>
          <w:sz w:val="21"/>
          <w:szCs w:val="21"/>
        </w:rPr>
        <w:t>Keator</w:t>
      </w:r>
      <w:proofErr w:type="spellEnd"/>
      <w:r w:rsidRPr="00202C70">
        <w:rPr>
          <w:rFonts w:ascii="Tw Cen MT" w:hAnsi="Tw Cen MT" w:cs="CG Omega"/>
          <w:bCs/>
          <w:sz w:val="21"/>
          <w:szCs w:val="21"/>
        </w:rPr>
        <w:t xml:space="preserve">; Florence </w:t>
      </w:r>
      <w:proofErr w:type="spellStart"/>
      <w:r w:rsidRPr="00202C70">
        <w:rPr>
          <w:rFonts w:ascii="Tw Cen MT" w:hAnsi="Tw Cen MT" w:cs="CG Omega"/>
          <w:bCs/>
          <w:sz w:val="21"/>
          <w:szCs w:val="21"/>
        </w:rPr>
        <w:t>Prehn</w:t>
      </w:r>
      <w:proofErr w:type="spellEnd"/>
      <w:r w:rsidRPr="00202C70">
        <w:rPr>
          <w:rFonts w:ascii="Tw Cen MT" w:hAnsi="Tw Cen MT" w:cs="CG Omega"/>
          <w:bCs/>
          <w:sz w:val="21"/>
          <w:szCs w:val="21"/>
        </w:rPr>
        <w:t xml:space="preserve"> at Hudson Valley Senior Residence; Lori Pink</w:t>
      </w:r>
      <w:r w:rsidRPr="00202C70">
        <w:rPr>
          <w:rFonts w:ascii="Tw Cen MT" w:hAnsi="Tw Cen MT" w:cs="CG Omega"/>
          <w:bCs/>
          <w:sz w:val="21"/>
          <w:szCs w:val="21"/>
        </w:rPr>
        <w:softHyphen/>
        <w:t>ham in Wingate at Ulster; Bob Williams i</w:t>
      </w:r>
      <w:r w:rsidR="00F60835">
        <w:rPr>
          <w:rFonts w:ascii="Tw Cen MT" w:hAnsi="Tw Cen MT" w:cs="CG Omega"/>
          <w:bCs/>
          <w:sz w:val="21"/>
          <w:szCs w:val="21"/>
        </w:rPr>
        <w:t xml:space="preserve">n Golden Hill;  </w:t>
      </w:r>
      <w:proofErr w:type="spellStart"/>
      <w:r w:rsidR="00F60835">
        <w:rPr>
          <w:rFonts w:ascii="Tw Cen MT" w:hAnsi="Tw Cen MT" w:cs="CG Omega"/>
          <w:bCs/>
          <w:sz w:val="21"/>
          <w:szCs w:val="21"/>
        </w:rPr>
        <w:t>AnneMarie</w:t>
      </w:r>
      <w:proofErr w:type="spellEnd"/>
      <w:r w:rsidR="00F60835">
        <w:rPr>
          <w:rFonts w:ascii="Tw Cen MT" w:hAnsi="Tw Cen MT" w:cs="CG Omega"/>
          <w:bCs/>
          <w:sz w:val="21"/>
          <w:szCs w:val="21"/>
        </w:rPr>
        <w:t xml:space="preserve"> Kurtz.</w:t>
      </w:r>
      <w:r w:rsidRPr="00202C70">
        <w:rPr>
          <w:rFonts w:ascii="Tw Cen MT" w:hAnsi="Tw Cen MT" w:cs="CG Omega"/>
          <w:bCs/>
          <w:vanish/>
          <w:sz w:val="21"/>
          <w:szCs w:val="21"/>
        </w:rPr>
        <w:t>ill</w:t>
      </w:r>
    </w:p>
    <w:p w:rsidR="00202C70" w:rsidRDefault="00202C70" w:rsidP="00007EF5">
      <w:pPr>
        <w:suppressAutoHyphens/>
        <w:spacing w:after="100"/>
        <w:rPr>
          <w:rFonts w:ascii="Tw Cen MT" w:hAnsi="Tw Cen MT"/>
          <w:sz w:val="21"/>
          <w:szCs w:val="21"/>
        </w:rPr>
      </w:pPr>
    </w:p>
    <w:p w:rsidR="00BD4DFF" w:rsidRPr="00BD4DFF" w:rsidRDefault="00BD4DFF" w:rsidP="00BD4DFF">
      <w:pPr>
        <w:rPr>
          <w:rFonts w:ascii="Tw Cen MT" w:hAnsi="Tw Cen MT" w:cs="Candara"/>
          <w:b/>
          <w:bCs/>
          <w:i/>
          <w:sz w:val="21"/>
          <w:szCs w:val="21"/>
          <w:lang w:eastAsia="ar-SA"/>
        </w:rPr>
      </w:pPr>
      <w:r w:rsidRPr="00BD4DFF">
        <w:rPr>
          <w:rFonts w:ascii="Tw Cen MT" w:hAnsi="Tw Cen MT" w:cs="Candara"/>
          <w:b/>
          <w:bCs/>
          <w:i/>
          <w:sz w:val="21"/>
          <w:szCs w:val="21"/>
          <w:lang w:eastAsia="ar-SA"/>
        </w:rPr>
        <w:t>Activities this week:</w:t>
      </w:r>
    </w:p>
    <w:p w:rsidR="00BD4DFF" w:rsidRPr="00BD4DFF" w:rsidRDefault="00BD4DFF" w:rsidP="00BD4DFF">
      <w:pPr>
        <w:rPr>
          <w:rFonts w:ascii="Tw Cen MT" w:hAnsi="Tw Cen MT" w:cs="Candara"/>
          <w:bCs/>
          <w:i/>
          <w:sz w:val="21"/>
          <w:szCs w:val="21"/>
          <w:lang w:eastAsia="ar-SA"/>
        </w:rPr>
      </w:pPr>
      <w:r w:rsidRPr="00BD4DFF">
        <w:rPr>
          <w:rFonts w:ascii="Tw Cen MT" w:hAnsi="Tw Cen MT" w:cs="Candara"/>
          <w:bCs/>
          <w:i/>
          <w:sz w:val="21"/>
          <w:szCs w:val="21"/>
          <w:lang w:eastAsia="ar-SA"/>
        </w:rPr>
        <w:t xml:space="preserve">     Monday, Consistory 7:00 pm</w:t>
      </w:r>
    </w:p>
    <w:p w:rsidR="00BD4DFF" w:rsidRPr="00BD4DFF" w:rsidRDefault="00BD4DFF" w:rsidP="00BD4DFF">
      <w:pPr>
        <w:rPr>
          <w:rFonts w:ascii="Tw Cen MT" w:hAnsi="Tw Cen MT" w:cs="Candara"/>
          <w:bCs/>
          <w:i/>
          <w:sz w:val="21"/>
          <w:szCs w:val="21"/>
          <w:lang w:eastAsia="ar-SA"/>
        </w:rPr>
      </w:pPr>
      <w:r w:rsidRPr="00BD4DFF">
        <w:rPr>
          <w:rFonts w:ascii="Tw Cen MT" w:hAnsi="Tw Cen MT" w:cs="Candara"/>
          <w:bCs/>
          <w:i/>
          <w:sz w:val="21"/>
          <w:szCs w:val="21"/>
          <w:lang w:eastAsia="ar-SA"/>
        </w:rPr>
        <w:t xml:space="preserve">     Wednesday, Men’s Group 7:00 pm</w:t>
      </w:r>
    </w:p>
    <w:p w:rsidR="00BD4DFF" w:rsidRPr="00BD4DFF" w:rsidRDefault="00BD4DFF" w:rsidP="00BD4DFF">
      <w:pPr>
        <w:rPr>
          <w:rFonts w:ascii="Tw Cen MT" w:hAnsi="Tw Cen MT" w:cs="Candara"/>
          <w:b/>
          <w:bCs/>
          <w:sz w:val="21"/>
          <w:szCs w:val="21"/>
          <w:lang w:eastAsia="ar-SA"/>
        </w:rPr>
      </w:pPr>
    </w:p>
    <w:p w:rsidR="00BD4DFF" w:rsidRPr="00BD4DFF" w:rsidRDefault="00BD4DFF" w:rsidP="00BD4DFF">
      <w:pPr>
        <w:rPr>
          <w:rFonts w:ascii="Tw Cen MT" w:hAnsi="Tw Cen MT" w:cs="Candara"/>
          <w:bCs/>
          <w:sz w:val="21"/>
          <w:szCs w:val="21"/>
          <w:lang w:eastAsia="ar-SA"/>
        </w:rPr>
      </w:pPr>
      <w:r w:rsidRPr="00BD4DFF">
        <w:rPr>
          <w:rFonts w:ascii="Tw Cen MT" w:hAnsi="Tw Cen MT" w:cs="Candara"/>
          <w:b/>
          <w:bCs/>
          <w:sz w:val="21"/>
          <w:szCs w:val="21"/>
          <w:lang w:eastAsia="ar-SA"/>
        </w:rPr>
        <w:t>Join us</w:t>
      </w:r>
      <w:r w:rsidRPr="00BD4DFF">
        <w:rPr>
          <w:rFonts w:ascii="Tw Cen MT" w:hAnsi="Tw Cen MT" w:cs="Candara"/>
          <w:bCs/>
          <w:sz w:val="21"/>
          <w:szCs w:val="21"/>
          <w:lang w:eastAsia="ar-SA"/>
        </w:rPr>
        <w:t xml:space="preserve"> in Schadewald Hall after worship for fellowship. Refreshments are </w:t>
      </w:r>
    </w:p>
    <w:p w:rsidR="00BD4DFF" w:rsidRPr="00BD4DFF" w:rsidRDefault="00BD4DFF" w:rsidP="00BD4DFF">
      <w:pPr>
        <w:ind w:left="270"/>
        <w:rPr>
          <w:rFonts w:ascii="Tw Cen MT" w:hAnsi="Tw Cen MT" w:cs="Candara"/>
          <w:bCs/>
          <w:sz w:val="21"/>
          <w:szCs w:val="21"/>
          <w:lang w:eastAsia="ar-SA"/>
        </w:rPr>
      </w:pPr>
      <w:proofErr w:type="gramStart"/>
      <w:r w:rsidRPr="00BD4DFF">
        <w:rPr>
          <w:rFonts w:ascii="Tw Cen MT" w:hAnsi="Tw Cen MT" w:cs="Candara"/>
          <w:bCs/>
          <w:sz w:val="21"/>
          <w:szCs w:val="21"/>
          <w:lang w:eastAsia="ar-SA"/>
        </w:rPr>
        <w:t>provided</w:t>
      </w:r>
      <w:proofErr w:type="gramEnd"/>
      <w:r w:rsidRPr="00BD4DFF">
        <w:rPr>
          <w:rFonts w:ascii="Tw Cen MT" w:hAnsi="Tw Cen MT" w:cs="Candara"/>
          <w:bCs/>
          <w:sz w:val="21"/>
          <w:szCs w:val="21"/>
          <w:lang w:eastAsia="ar-SA"/>
        </w:rPr>
        <w:t xml:space="preserve"> by the Stone House Day committee.  </w:t>
      </w:r>
      <w:r w:rsidRPr="00BD4DFF">
        <w:rPr>
          <w:rFonts w:ascii="Tw Cen MT" w:hAnsi="Tw Cen MT" w:cs="Candara"/>
          <w:b/>
          <w:bCs/>
          <w:sz w:val="21"/>
          <w:szCs w:val="21"/>
          <w:lang w:eastAsia="ar-SA"/>
        </w:rPr>
        <w:t xml:space="preserve">Contribute your </w:t>
      </w:r>
      <w:r w:rsidRPr="00BD4DFF">
        <w:rPr>
          <w:rFonts w:ascii="Tw Cen MT" w:hAnsi="Tw Cen MT" w:cs="Candara"/>
          <w:bCs/>
          <w:sz w:val="21"/>
          <w:szCs w:val="21"/>
          <w:lang w:eastAsia="ar-SA"/>
        </w:rPr>
        <w:t>baking talents to the fellowship hour!  There is a signup sheet next to the kitchen doors. Contact Hal Hauck.</w:t>
      </w:r>
    </w:p>
    <w:p w:rsidR="00BD4DFF" w:rsidRPr="00BD4DFF" w:rsidRDefault="00BD4DFF" w:rsidP="00BD4DFF">
      <w:pPr>
        <w:suppressAutoHyphens/>
        <w:autoSpaceDE/>
        <w:autoSpaceDN/>
        <w:adjustRightInd/>
        <w:rPr>
          <w:rFonts w:ascii="Tw Cen MT" w:hAnsi="Tw Cen MT" w:cs="CG Omega"/>
          <w:b/>
          <w:bCs/>
          <w:sz w:val="21"/>
          <w:szCs w:val="21"/>
        </w:rPr>
      </w:pPr>
    </w:p>
    <w:p w:rsidR="00BD4DFF" w:rsidRPr="00BD4DFF" w:rsidRDefault="00BD4DFF" w:rsidP="00BD4DFF">
      <w:pPr>
        <w:suppressAutoHyphens/>
        <w:autoSpaceDE/>
        <w:autoSpaceDN/>
        <w:adjustRightInd/>
        <w:rPr>
          <w:rFonts w:ascii="Tw Cen MT" w:hAnsi="Tw Cen MT" w:cs="CG Omega"/>
          <w:bCs/>
          <w:sz w:val="21"/>
          <w:szCs w:val="21"/>
        </w:rPr>
      </w:pPr>
      <w:r w:rsidRPr="00BD4DFF">
        <w:rPr>
          <w:rFonts w:ascii="Tw Cen MT" w:hAnsi="Tw Cen MT" w:cs="CG Omega"/>
          <w:b/>
          <w:bCs/>
          <w:sz w:val="21"/>
          <w:szCs w:val="21"/>
        </w:rPr>
        <w:t xml:space="preserve">Thank you to everyone who helped with Stone House Day!  </w:t>
      </w:r>
      <w:r w:rsidRPr="00BD4DFF">
        <w:rPr>
          <w:rFonts w:ascii="Tw Cen MT" w:hAnsi="Tw Cen MT" w:cs="CG Omega"/>
          <w:bCs/>
          <w:sz w:val="21"/>
          <w:szCs w:val="21"/>
        </w:rPr>
        <w:t xml:space="preserve">As usual, it was a </w:t>
      </w:r>
    </w:p>
    <w:p w:rsidR="00BD4DFF" w:rsidRPr="00BD4DFF" w:rsidRDefault="00BD4DFF" w:rsidP="00BD4DFF">
      <w:pPr>
        <w:suppressAutoHyphens/>
        <w:autoSpaceDE/>
        <w:autoSpaceDN/>
        <w:adjustRightInd/>
        <w:ind w:left="270"/>
        <w:rPr>
          <w:rFonts w:ascii="Tw Cen MT" w:hAnsi="Tw Cen MT" w:cs="CG Omega"/>
          <w:bCs/>
          <w:sz w:val="21"/>
          <w:szCs w:val="21"/>
        </w:rPr>
      </w:pPr>
      <w:proofErr w:type="gramStart"/>
      <w:r w:rsidRPr="00BD4DFF">
        <w:rPr>
          <w:rFonts w:ascii="Tw Cen MT" w:hAnsi="Tw Cen MT" w:cs="CG Omega"/>
          <w:bCs/>
          <w:sz w:val="21"/>
          <w:szCs w:val="21"/>
        </w:rPr>
        <w:t>great</w:t>
      </w:r>
      <w:proofErr w:type="gramEnd"/>
      <w:r w:rsidRPr="00BD4DFF">
        <w:rPr>
          <w:rFonts w:ascii="Tw Cen MT" w:hAnsi="Tw Cen MT" w:cs="CG Omega"/>
          <w:bCs/>
          <w:sz w:val="21"/>
          <w:szCs w:val="21"/>
        </w:rPr>
        <w:t xml:space="preserve"> success.</w:t>
      </w:r>
    </w:p>
    <w:p w:rsidR="00BD4DFF" w:rsidRPr="00BD4DFF" w:rsidRDefault="00BD4DFF" w:rsidP="00BD4DFF">
      <w:pPr>
        <w:suppressAutoHyphens/>
        <w:autoSpaceDE/>
        <w:autoSpaceDN/>
        <w:adjustRightInd/>
        <w:rPr>
          <w:rFonts w:ascii="Tw Cen MT" w:hAnsi="Tw Cen MT" w:cs="CG Omega"/>
          <w:b/>
          <w:bCs/>
          <w:sz w:val="21"/>
          <w:szCs w:val="21"/>
        </w:rPr>
      </w:pPr>
    </w:p>
    <w:p w:rsidR="00BD4DFF" w:rsidRPr="00BD4DFF" w:rsidRDefault="00BD4DFF" w:rsidP="00BD4DFF">
      <w:pPr>
        <w:suppressAutoHyphens/>
        <w:autoSpaceDE/>
        <w:autoSpaceDN/>
        <w:adjustRightInd/>
        <w:rPr>
          <w:rFonts w:ascii="Tw Cen MT" w:hAnsi="Tw Cen MT" w:cs="CG Omega"/>
          <w:bCs/>
          <w:sz w:val="21"/>
          <w:szCs w:val="21"/>
        </w:rPr>
      </w:pPr>
      <w:r w:rsidRPr="00BD4DFF">
        <w:rPr>
          <w:rFonts w:ascii="Tw Cen MT" w:hAnsi="Tw Cen MT" w:cs="CG Omega"/>
          <w:b/>
          <w:bCs/>
          <w:sz w:val="21"/>
          <w:szCs w:val="21"/>
        </w:rPr>
        <w:t xml:space="preserve">Our Mission of the month for July:  </w:t>
      </w:r>
      <w:r w:rsidRPr="00BD4DFF">
        <w:rPr>
          <w:rFonts w:ascii="Tw Cen MT" w:hAnsi="Tw Cen MT" w:cs="CG Omega"/>
          <w:bCs/>
          <w:sz w:val="21"/>
          <w:szCs w:val="21"/>
        </w:rPr>
        <w:t xml:space="preserve">We will be collecting money so we can </w:t>
      </w:r>
    </w:p>
    <w:p w:rsidR="00BD4DFF" w:rsidRPr="00BD4DFF" w:rsidRDefault="00BD4DFF" w:rsidP="00BD4DFF">
      <w:pPr>
        <w:suppressAutoHyphens/>
        <w:autoSpaceDE/>
        <w:autoSpaceDN/>
        <w:adjustRightInd/>
        <w:ind w:left="270"/>
        <w:rPr>
          <w:rFonts w:ascii="Tw Cen MT" w:hAnsi="Tw Cen MT" w:cs="CG Omega"/>
          <w:bCs/>
          <w:sz w:val="21"/>
          <w:szCs w:val="21"/>
        </w:rPr>
      </w:pPr>
      <w:proofErr w:type="gramStart"/>
      <w:r w:rsidRPr="00BD4DFF">
        <w:rPr>
          <w:rFonts w:ascii="Tw Cen MT" w:hAnsi="Tw Cen MT" w:cs="CG Omega"/>
          <w:bCs/>
          <w:sz w:val="21"/>
          <w:szCs w:val="21"/>
        </w:rPr>
        <w:t>purchase</w:t>
      </w:r>
      <w:proofErr w:type="gramEnd"/>
      <w:r w:rsidRPr="00BD4DFF">
        <w:rPr>
          <w:rFonts w:ascii="Tw Cen MT" w:hAnsi="Tw Cen MT" w:cs="CG Omega"/>
          <w:bCs/>
          <w:sz w:val="21"/>
          <w:szCs w:val="21"/>
        </w:rPr>
        <w:t xml:space="preserve"> baby supplies for The Pregnancy Support Center. We'll be buying baby clothes, diapers, bottles and other essential baby items for women in need.</w:t>
      </w:r>
    </w:p>
    <w:p w:rsidR="00BD4DFF" w:rsidRPr="00BD4DFF" w:rsidRDefault="00BD4DFF" w:rsidP="00BD4DFF">
      <w:pPr>
        <w:rPr>
          <w:rFonts w:ascii="Tw Cen MT" w:hAnsi="Tw Cen MT"/>
          <w:sz w:val="21"/>
          <w:szCs w:val="21"/>
        </w:rPr>
      </w:pPr>
      <w:r w:rsidRPr="00BD4DFF">
        <w:rPr>
          <w:rFonts w:ascii="Tw Cen MT" w:hAnsi="Tw Cen MT"/>
          <w:b/>
          <w:sz w:val="21"/>
          <w:szCs w:val="21"/>
        </w:rPr>
        <w:t>The Women's Ministries Bible study group</w:t>
      </w:r>
      <w:r w:rsidRPr="00BD4DFF">
        <w:rPr>
          <w:rFonts w:ascii="Tw Cen MT" w:hAnsi="Tw Cen MT"/>
          <w:sz w:val="21"/>
          <w:szCs w:val="21"/>
        </w:rPr>
        <w:t xml:space="preserve"> will meet for the first time on </w:t>
      </w:r>
    </w:p>
    <w:p w:rsidR="00BD4DFF" w:rsidRPr="00BD4DFF" w:rsidRDefault="00BD4DFF" w:rsidP="00BD4DFF">
      <w:pPr>
        <w:ind w:left="270"/>
        <w:rPr>
          <w:rFonts w:ascii="Tw Cen MT" w:hAnsi="Tw Cen MT"/>
          <w:sz w:val="21"/>
          <w:szCs w:val="21"/>
        </w:rPr>
      </w:pPr>
      <w:r w:rsidRPr="00BD4DFF">
        <w:rPr>
          <w:rFonts w:ascii="Tw Cen MT" w:hAnsi="Tw Cen MT"/>
          <w:sz w:val="21"/>
          <w:szCs w:val="21"/>
        </w:rPr>
        <w:t>Tuesday, July 21, at 1 PM in the Dutch Room. Our initial study will be focused on the life of a woman in the Bible and how her story still speaks to us today. For further information, call Nancy Sweeney at 336-5267 or e-mail her at sweeney.n11@gmail.com</w:t>
      </w:r>
    </w:p>
    <w:p w:rsidR="00BD4DFF" w:rsidRPr="00BD4DFF" w:rsidRDefault="00BD4DFF" w:rsidP="00BD4DFF">
      <w:pPr>
        <w:suppressAutoHyphens/>
        <w:spacing w:after="100"/>
        <w:rPr>
          <w:rFonts w:ascii="Tw Cen MT" w:hAnsi="Tw Cen MT" w:cs="Candara"/>
          <w:b/>
          <w:bCs/>
          <w:sz w:val="21"/>
          <w:szCs w:val="21"/>
          <w:lang w:eastAsia="ar-SA"/>
        </w:rPr>
      </w:pPr>
    </w:p>
    <w:p w:rsidR="00BD4DFF" w:rsidRPr="00BD4DFF" w:rsidRDefault="00BD4DFF" w:rsidP="00BD4DFF">
      <w:pPr>
        <w:suppressAutoHyphens/>
        <w:spacing w:after="100"/>
        <w:rPr>
          <w:rFonts w:ascii="Tw Cen MT" w:hAnsi="Tw Cen MT" w:cs="Candara"/>
          <w:b/>
          <w:bCs/>
          <w:sz w:val="21"/>
          <w:szCs w:val="21"/>
          <w:lang w:eastAsia="ar-SA"/>
        </w:rPr>
      </w:pPr>
      <w:r w:rsidRPr="00BD4DFF">
        <w:rPr>
          <w:rFonts w:ascii="Tw Cen MT" w:hAnsi="Tw Cen MT" w:cs="Candara"/>
          <w:b/>
          <w:bCs/>
          <w:sz w:val="21"/>
          <w:szCs w:val="21"/>
          <w:lang w:eastAsia="ar-SA"/>
        </w:rPr>
        <w:t xml:space="preserve">History Lessons:    </w:t>
      </w:r>
      <w:r w:rsidRPr="00BD4DFF">
        <w:rPr>
          <w:rFonts w:ascii="Tw Cen MT" w:hAnsi="Tw Cen MT" w:cs="Candara"/>
          <w:bCs/>
          <w:sz w:val="21"/>
          <w:szCs w:val="21"/>
          <w:lang w:eastAsia="ar-SA"/>
        </w:rPr>
        <w:t xml:space="preserve">Wally Cook and Dr. Bob are collecting information to write a history of the Hurley Reformed Church through the eyes of the ministers who have served our beloved congregation.  We are working in conjunction with Russel </w:t>
      </w:r>
      <w:proofErr w:type="spellStart"/>
      <w:r w:rsidRPr="00BD4DFF">
        <w:rPr>
          <w:rFonts w:ascii="Tw Cen MT" w:hAnsi="Tw Cen MT" w:cs="Candara"/>
          <w:bCs/>
          <w:sz w:val="21"/>
          <w:szCs w:val="21"/>
          <w:lang w:eastAsia="ar-SA"/>
        </w:rPr>
        <w:t>Gasero</w:t>
      </w:r>
      <w:proofErr w:type="spellEnd"/>
      <w:r w:rsidRPr="00BD4DFF">
        <w:rPr>
          <w:rFonts w:ascii="Tw Cen MT" w:hAnsi="Tw Cen MT" w:cs="Candara"/>
          <w:bCs/>
          <w:sz w:val="21"/>
          <w:szCs w:val="21"/>
          <w:lang w:eastAsia="ar-SA"/>
        </w:rPr>
        <w:t xml:space="preserve"> of New Brunswick Seminary, who is the archivist for the Reformed </w:t>
      </w:r>
      <w:r w:rsidRPr="00BD4DFF">
        <w:rPr>
          <w:rFonts w:ascii="Tw Cen MT" w:hAnsi="Tw Cen MT" w:cs="Candara"/>
          <w:bCs/>
          <w:sz w:val="21"/>
          <w:szCs w:val="21"/>
          <w:lang w:eastAsia="ar-SA"/>
        </w:rPr>
        <w:lastRenderedPageBreak/>
        <w:t>Church.  He is excited about this project and will lend his expertise to our endeavors.  We are particularly interested in:</w:t>
      </w:r>
    </w:p>
    <w:p w:rsidR="00BD4DFF" w:rsidRPr="00BD4DFF" w:rsidRDefault="00BD4DFF" w:rsidP="00BD4DFF">
      <w:pPr>
        <w:suppressAutoHyphens/>
        <w:spacing w:after="100"/>
        <w:ind w:left="360"/>
        <w:rPr>
          <w:rFonts w:ascii="Tw Cen MT" w:hAnsi="Tw Cen MT" w:cs="Candara"/>
          <w:bCs/>
          <w:sz w:val="21"/>
          <w:szCs w:val="21"/>
          <w:lang w:eastAsia="ar-SA"/>
        </w:rPr>
      </w:pPr>
      <w:r w:rsidRPr="00BD4DFF">
        <w:rPr>
          <w:rFonts w:ascii="Tw Cen MT" w:hAnsi="Tw Cen MT" w:cs="Candara"/>
          <w:bCs/>
          <w:sz w:val="21"/>
          <w:szCs w:val="21"/>
          <w:lang w:eastAsia="ar-SA"/>
        </w:rPr>
        <w:t>1)  Original Documents Pertaining to the Development of Our Church.</w:t>
      </w:r>
    </w:p>
    <w:p w:rsidR="00BD4DFF" w:rsidRPr="00BD4DFF" w:rsidRDefault="00BD4DFF" w:rsidP="00BD4DFF">
      <w:pPr>
        <w:suppressAutoHyphens/>
        <w:spacing w:after="100"/>
        <w:ind w:left="360"/>
        <w:rPr>
          <w:rFonts w:ascii="Tw Cen MT" w:hAnsi="Tw Cen MT" w:cs="Candara"/>
          <w:bCs/>
          <w:sz w:val="21"/>
          <w:szCs w:val="21"/>
          <w:lang w:eastAsia="ar-SA"/>
        </w:rPr>
      </w:pPr>
      <w:r w:rsidRPr="00BD4DFF">
        <w:rPr>
          <w:rFonts w:ascii="Tw Cen MT" w:hAnsi="Tw Cen MT" w:cs="Candara"/>
          <w:bCs/>
          <w:sz w:val="21"/>
          <w:szCs w:val="21"/>
          <w:lang w:eastAsia="ar-SA"/>
        </w:rPr>
        <w:t>2)  Historical Reminiscences of Rev. Schadewald--did he perform your marriage or baptism?  What personal anecdotes were shared about his ministry with your parents or grandparents?</w:t>
      </w:r>
    </w:p>
    <w:p w:rsidR="00BD4DFF" w:rsidRPr="00BD4DFF" w:rsidRDefault="00BD4DFF" w:rsidP="00BD4DFF">
      <w:pPr>
        <w:suppressAutoHyphens/>
        <w:spacing w:after="100"/>
        <w:ind w:left="360"/>
        <w:rPr>
          <w:rFonts w:ascii="Tw Cen MT" w:hAnsi="Tw Cen MT" w:cs="Candara"/>
          <w:bCs/>
          <w:sz w:val="21"/>
          <w:szCs w:val="21"/>
          <w:lang w:eastAsia="ar-SA"/>
        </w:rPr>
      </w:pPr>
      <w:r w:rsidRPr="00BD4DFF">
        <w:rPr>
          <w:rFonts w:ascii="Tw Cen MT" w:hAnsi="Tw Cen MT" w:cs="Candara"/>
          <w:bCs/>
          <w:sz w:val="21"/>
          <w:szCs w:val="21"/>
          <w:lang w:eastAsia="ar-SA"/>
        </w:rPr>
        <w:t xml:space="preserve">3)  Any reminiscences about Herbert </w:t>
      </w:r>
      <w:proofErr w:type="spellStart"/>
      <w:r w:rsidRPr="00BD4DFF">
        <w:rPr>
          <w:rFonts w:ascii="Tw Cen MT" w:hAnsi="Tw Cen MT" w:cs="Candara"/>
          <w:bCs/>
          <w:sz w:val="21"/>
          <w:szCs w:val="21"/>
          <w:lang w:eastAsia="ar-SA"/>
        </w:rPr>
        <w:t>Schmalzriedt</w:t>
      </w:r>
      <w:proofErr w:type="spellEnd"/>
      <w:r w:rsidRPr="00BD4DFF">
        <w:rPr>
          <w:rFonts w:ascii="Tw Cen MT" w:hAnsi="Tw Cen MT" w:cs="Candara"/>
          <w:bCs/>
          <w:sz w:val="21"/>
          <w:szCs w:val="21"/>
          <w:lang w:eastAsia="ar-SA"/>
        </w:rPr>
        <w:t xml:space="preserve"> Jr. (1954-57) and/or John Dykstra (1948-54).</w:t>
      </w:r>
    </w:p>
    <w:p w:rsidR="00BD4DFF" w:rsidRPr="00BD4DFF" w:rsidRDefault="00BD4DFF" w:rsidP="00BD4DFF">
      <w:pPr>
        <w:suppressAutoHyphens/>
        <w:spacing w:after="100"/>
        <w:rPr>
          <w:rFonts w:ascii="Tw Cen MT" w:hAnsi="Tw Cen MT" w:cs="Candara"/>
          <w:bCs/>
          <w:sz w:val="21"/>
          <w:szCs w:val="21"/>
          <w:lang w:eastAsia="ar-SA"/>
        </w:rPr>
      </w:pPr>
      <w:r w:rsidRPr="00BD4DFF">
        <w:rPr>
          <w:rFonts w:ascii="Tw Cen MT" w:hAnsi="Tw Cen MT" w:cs="Candara"/>
          <w:bCs/>
          <w:sz w:val="21"/>
          <w:szCs w:val="21"/>
          <w:lang w:eastAsia="ar-SA"/>
        </w:rPr>
        <w:t>We will interview pastors still living who have served this church.  If anyone has interest in being part of our research team, please contact Dorothy at the Church Office.  331-4121</w:t>
      </w:r>
    </w:p>
    <w:p w:rsidR="00BD4DFF" w:rsidRPr="00BD4DFF" w:rsidRDefault="00BD4DFF" w:rsidP="00BD4DFF">
      <w:pPr>
        <w:suppressAutoHyphens/>
        <w:spacing w:after="100"/>
        <w:rPr>
          <w:rFonts w:ascii="Tw Cen MT" w:hAnsi="Tw Cen MT" w:cs="Candara"/>
          <w:b/>
          <w:bCs/>
          <w:sz w:val="21"/>
          <w:szCs w:val="21"/>
          <w:lang w:eastAsia="ar-SA"/>
        </w:rPr>
      </w:pPr>
    </w:p>
    <w:p w:rsidR="00BD4DFF" w:rsidRPr="00BD4DFF" w:rsidRDefault="00BD4DFF" w:rsidP="00BD4DFF">
      <w:pPr>
        <w:suppressAutoHyphens/>
        <w:spacing w:after="100"/>
        <w:rPr>
          <w:rFonts w:ascii="Tw Cen MT" w:hAnsi="Tw Cen MT" w:cs="Candara"/>
          <w:bCs/>
          <w:sz w:val="21"/>
          <w:szCs w:val="21"/>
          <w:lang w:eastAsia="ar-SA"/>
        </w:rPr>
      </w:pPr>
      <w:r w:rsidRPr="00BD4DFF">
        <w:rPr>
          <w:rFonts w:ascii="Tw Cen MT" w:hAnsi="Tw Cen MT" w:cs="Candara"/>
          <w:b/>
          <w:bCs/>
          <w:sz w:val="21"/>
          <w:szCs w:val="21"/>
          <w:lang w:eastAsia="ar-SA"/>
        </w:rPr>
        <w:t>A human being</w:t>
      </w:r>
      <w:r w:rsidRPr="00BD4DFF">
        <w:rPr>
          <w:rFonts w:ascii="Tw Cen MT" w:hAnsi="Tw Cen MT" w:cs="Candara"/>
          <w:bCs/>
          <w:sz w:val="21"/>
          <w:szCs w:val="21"/>
          <w:lang w:eastAsia="ar-SA"/>
        </w:rPr>
        <w:t xml:space="preserve"> is like a television set with millions of channels... If we turn sorrow on, we are sorrow. If we turn a smile on, we really are the smile. We cannot let just one channel dominate us. We have the seed of everything in us, and we have to seize the situation in our hand, to recover our own sovereignty.</w:t>
      </w:r>
    </w:p>
    <w:p w:rsidR="00BD4DFF" w:rsidRPr="00BD4DFF" w:rsidRDefault="00BD4DFF" w:rsidP="00BD4DFF">
      <w:pPr>
        <w:suppressAutoHyphens/>
        <w:spacing w:after="100"/>
        <w:jc w:val="right"/>
        <w:rPr>
          <w:rFonts w:ascii="Tw Cen MT" w:hAnsi="Tw Cen MT" w:cs="Candara"/>
          <w:bCs/>
          <w:sz w:val="21"/>
          <w:szCs w:val="21"/>
          <w:lang w:eastAsia="ar-SA"/>
        </w:rPr>
      </w:pPr>
      <w:r w:rsidRPr="00BD4DFF">
        <w:rPr>
          <w:rFonts w:ascii="Tw Cen MT" w:hAnsi="Tw Cen MT" w:cs="Candara"/>
          <w:bCs/>
          <w:sz w:val="21"/>
          <w:szCs w:val="21"/>
          <w:lang w:eastAsia="ar-SA"/>
        </w:rPr>
        <w:t xml:space="preserve"> --</w:t>
      </w:r>
      <w:proofErr w:type="spellStart"/>
      <w:r w:rsidRPr="00BD4DFF">
        <w:rPr>
          <w:rFonts w:ascii="Tw Cen MT" w:hAnsi="Tw Cen MT" w:cs="Candara"/>
          <w:bCs/>
          <w:sz w:val="21"/>
          <w:szCs w:val="21"/>
          <w:lang w:eastAsia="ar-SA"/>
        </w:rPr>
        <w:t>Thich</w:t>
      </w:r>
      <w:proofErr w:type="spellEnd"/>
      <w:r w:rsidRPr="00BD4DFF">
        <w:rPr>
          <w:rFonts w:ascii="Tw Cen MT" w:hAnsi="Tw Cen MT" w:cs="Candara"/>
          <w:bCs/>
          <w:sz w:val="21"/>
          <w:szCs w:val="21"/>
          <w:lang w:eastAsia="ar-SA"/>
        </w:rPr>
        <w:t xml:space="preserve"> </w:t>
      </w:r>
      <w:proofErr w:type="spellStart"/>
      <w:r w:rsidRPr="00BD4DFF">
        <w:rPr>
          <w:rFonts w:ascii="Tw Cen MT" w:hAnsi="Tw Cen MT" w:cs="Candara"/>
          <w:bCs/>
          <w:sz w:val="21"/>
          <w:szCs w:val="21"/>
          <w:lang w:eastAsia="ar-SA"/>
        </w:rPr>
        <w:t>Nhat</w:t>
      </w:r>
      <w:proofErr w:type="spellEnd"/>
      <w:r w:rsidRPr="00BD4DFF">
        <w:rPr>
          <w:rFonts w:ascii="Tw Cen MT" w:hAnsi="Tw Cen MT" w:cs="Candara"/>
          <w:bCs/>
          <w:sz w:val="21"/>
          <w:szCs w:val="21"/>
          <w:lang w:eastAsia="ar-SA"/>
        </w:rPr>
        <w:t xml:space="preserve"> </w:t>
      </w:r>
      <w:proofErr w:type="spellStart"/>
      <w:r w:rsidRPr="00BD4DFF">
        <w:rPr>
          <w:rFonts w:ascii="Tw Cen MT" w:hAnsi="Tw Cen MT" w:cs="Candara"/>
          <w:bCs/>
          <w:sz w:val="21"/>
          <w:szCs w:val="21"/>
          <w:lang w:eastAsia="ar-SA"/>
        </w:rPr>
        <w:t>Hanh</w:t>
      </w:r>
      <w:proofErr w:type="spellEnd"/>
    </w:p>
    <w:p w:rsidR="00BD4DFF" w:rsidRDefault="00BD4DFF" w:rsidP="00BD4DFF">
      <w:pPr>
        <w:suppressAutoHyphens/>
        <w:spacing w:after="100"/>
        <w:jc w:val="center"/>
        <w:rPr>
          <w:rFonts w:ascii="Tw Cen MT" w:hAnsi="Tw Cen MT" w:cs="Candara"/>
          <w:b/>
          <w:bCs/>
          <w:i/>
          <w:sz w:val="44"/>
          <w:szCs w:val="44"/>
          <w:lang w:eastAsia="ar-SA"/>
        </w:rPr>
      </w:pPr>
    </w:p>
    <w:p w:rsidR="00BD4DFF" w:rsidRDefault="00BD4DFF" w:rsidP="00BD4DFF">
      <w:pPr>
        <w:suppressAutoHyphens/>
        <w:spacing w:after="100"/>
        <w:jc w:val="center"/>
        <w:rPr>
          <w:rFonts w:ascii="Tw Cen MT" w:hAnsi="Tw Cen MT" w:cs="Candara"/>
          <w:b/>
          <w:bCs/>
          <w:i/>
          <w:sz w:val="44"/>
          <w:szCs w:val="44"/>
          <w:lang w:eastAsia="ar-SA"/>
        </w:rPr>
      </w:pPr>
    </w:p>
    <w:p w:rsidR="00BD4DFF" w:rsidRDefault="00BD4DFF" w:rsidP="00BD4DFF">
      <w:pPr>
        <w:suppressAutoHyphens/>
        <w:spacing w:after="100"/>
        <w:jc w:val="center"/>
        <w:rPr>
          <w:rFonts w:ascii="Tw Cen MT" w:hAnsi="Tw Cen MT" w:cs="Candara"/>
          <w:b/>
          <w:bCs/>
          <w:i/>
          <w:sz w:val="44"/>
          <w:szCs w:val="44"/>
          <w:lang w:eastAsia="ar-SA"/>
        </w:rPr>
      </w:pPr>
    </w:p>
    <w:p w:rsidR="00BD4DFF" w:rsidRDefault="00BD4DFF" w:rsidP="00BD4DFF">
      <w:pPr>
        <w:suppressAutoHyphens/>
        <w:spacing w:after="100"/>
        <w:jc w:val="center"/>
        <w:rPr>
          <w:rFonts w:ascii="Tw Cen MT" w:hAnsi="Tw Cen MT" w:cs="Candara"/>
          <w:b/>
          <w:bCs/>
          <w:i/>
          <w:sz w:val="44"/>
          <w:szCs w:val="44"/>
          <w:lang w:eastAsia="ar-SA"/>
        </w:rPr>
      </w:pPr>
    </w:p>
    <w:p w:rsidR="00BD4DFF" w:rsidRDefault="00BD4DFF" w:rsidP="00BD4DFF">
      <w:pPr>
        <w:suppressAutoHyphens/>
        <w:spacing w:after="100"/>
        <w:jc w:val="center"/>
        <w:rPr>
          <w:rFonts w:ascii="Tw Cen MT" w:hAnsi="Tw Cen MT" w:cs="Candara"/>
          <w:b/>
          <w:bCs/>
          <w:i/>
          <w:sz w:val="44"/>
          <w:szCs w:val="44"/>
          <w:lang w:eastAsia="ar-SA"/>
        </w:rPr>
      </w:pPr>
    </w:p>
    <w:p w:rsidR="00BD4DFF" w:rsidRDefault="00BD4DFF" w:rsidP="00BD4DFF">
      <w:pPr>
        <w:suppressAutoHyphens/>
        <w:spacing w:after="100"/>
        <w:jc w:val="center"/>
        <w:rPr>
          <w:rFonts w:ascii="Tw Cen MT" w:hAnsi="Tw Cen MT" w:cs="Candara"/>
          <w:b/>
          <w:bCs/>
          <w:i/>
          <w:sz w:val="44"/>
          <w:szCs w:val="44"/>
          <w:lang w:eastAsia="ar-SA"/>
        </w:rPr>
      </w:pPr>
    </w:p>
    <w:p w:rsidR="00BD4DFF" w:rsidRDefault="00BD4DFF" w:rsidP="00BD4DFF">
      <w:pPr>
        <w:suppressAutoHyphens/>
        <w:spacing w:after="100"/>
        <w:jc w:val="center"/>
        <w:rPr>
          <w:rFonts w:ascii="Tw Cen MT" w:hAnsi="Tw Cen MT" w:cs="Candara"/>
          <w:b/>
          <w:bCs/>
          <w:i/>
          <w:sz w:val="44"/>
          <w:szCs w:val="44"/>
          <w:lang w:eastAsia="ar-SA"/>
        </w:rPr>
      </w:pPr>
    </w:p>
    <w:p w:rsidR="00BD4DFF" w:rsidRDefault="00BD4DFF" w:rsidP="00BD4DFF">
      <w:pPr>
        <w:suppressAutoHyphens/>
        <w:spacing w:after="100"/>
        <w:jc w:val="center"/>
        <w:rPr>
          <w:rFonts w:ascii="Tw Cen MT" w:hAnsi="Tw Cen MT" w:cs="Candara"/>
          <w:b/>
          <w:bCs/>
          <w:i/>
          <w:sz w:val="44"/>
          <w:szCs w:val="44"/>
          <w:lang w:eastAsia="ar-SA"/>
        </w:rPr>
      </w:pPr>
    </w:p>
    <w:p w:rsidR="00BD4DFF" w:rsidRDefault="00BD4DFF" w:rsidP="00BD4DFF">
      <w:pPr>
        <w:suppressAutoHyphens/>
        <w:spacing w:after="100"/>
        <w:jc w:val="center"/>
        <w:rPr>
          <w:rFonts w:ascii="Tw Cen MT" w:hAnsi="Tw Cen MT" w:cs="Candara"/>
          <w:b/>
          <w:bCs/>
          <w:i/>
          <w:sz w:val="44"/>
          <w:szCs w:val="44"/>
          <w:lang w:eastAsia="ar-SA"/>
        </w:rPr>
      </w:pPr>
    </w:p>
    <w:p w:rsidR="00BD4DFF" w:rsidRDefault="00BD4DFF" w:rsidP="00BD4DFF">
      <w:pPr>
        <w:suppressAutoHyphens/>
        <w:spacing w:after="100"/>
        <w:jc w:val="center"/>
        <w:rPr>
          <w:rFonts w:ascii="Tw Cen MT" w:hAnsi="Tw Cen MT" w:cs="Candara"/>
          <w:b/>
          <w:bCs/>
          <w:i/>
          <w:sz w:val="44"/>
          <w:szCs w:val="44"/>
          <w:lang w:eastAsia="ar-SA"/>
        </w:rPr>
      </w:pPr>
    </w:p>
    <w:p w:rsidR="00BD4DFF" w:rsidRDefault="00BD4DFF" w:rsidP="00BD4DFF">
      <w:pPr>
        <w:suppressAutoHyphens/>
        <w:spacing w:after="100"/>
        <w:jc w:val="center"/>
        <w:rPr>
          <w:rFonts w:ascii="Tw Cen MT" w:hAnsi="Tw Cen MT" w:cs="Candara"/>
          <w:b/>
          <w:bCs/>
          <w:i/>
          <w:sz w:val="44"/>
          <w:szCs w:val="44"/>
          <w:lang w:eastAsia="ar-SA"/>
        </w:rPr>
      </w:pPr>
    </w:p>
    <w:p w:rsidR="00BD4DFF" w:rsidRDefault="00BD4DFF" w:rsidP="00BD4DFF">
      <w:pPr>
        <w:suppressAutoHyphens/>
        <w:spacing w:after="100"/>
        <w:jc w:val="center"/>
        <w:rPr>
          <w:rFonts w:ascii="Tw Cen MT" w:hAnsi="Tw Cen MT" w:cs="Candara"/>
          <w:b/>
          <w:bCs/>
          <w:i/>
          <w:sz w:val="44"/>
          <w:szCs w:val="44"/>
          <w:lang w:eastAsia="ar-SA"/>
        </w:rPr>
      </w:pPr>
    </w:p>
    <w:p w:rsidR="00BD4DFF" w:rsidRDefault="00BD4DFF" w:rsidP="00BD4DFF">
      <w:pPr>
        <w:suppressAutoHyphens/>
        <w:spacing w:after="100"/>
        <w:jc w:val="center"/>
        <w:rPr>
          <w:rFonts w:ascii="Tw Cen MT" w:hAnsi="Tw Cen MT" w:cs="Candara"/>
          <w:b/>
          <w:bCs/>
          <w:i/>
          <w:sz w:val="44"/>
          <w:szCs w:val="44"/>
          <w:lang w:eastAsia="ar-SA"/>
        </w:rPr>
      </w:pPr>
      <w:r w:rsidRPr="00BD4DFF">
        <w:rPr>
          <w:rFonts w:ascii="Tw Cen MT" w:hAnsi="Tw Cen MT" w:cs="Candara"/>
          <w:b/>
          <w:bCs/>
          <w:i/>
          <w:sz w:val="44"/>
          <w:szCs w:val="44"/>
          <w:lang w:eastAsia="ar-SA"/>
        </w:rPr>
        <w:t>Vacation Bible School</w:t>
      </w:r>
    </w:p>
    <w:p w:rsidR="00BD4DFF" w:rsidRPr="00BD4DFF" w:rsidRDefault="00BD4DFF" w:rsidP="00BD4DFF">
      <w:pPr>
        <w:suppressAutoHyphens/>
        <w:spacing w:after="100"/>
        <w:jc w:val="center"/>
        <w:rPr>
          <w:rFonts w:ascii="Tw Cen MT" w:hAnsi="Tw Cen MT" w:cs="Candara"/>
          <w:b/>
          <w:bCs/>
          <w:i/>
          <w:sz w:val="44"/>
          <w:szCs w:val="44"/>
          <w:lang w:eastAsia="ar-SA"/>
        </w:rPr>
      </w:pPr>
      <w:r>
        <w:rPr>
          <w:rFonts w:ascii="Tw Cen MT" w:hAnsi="Tw Cen MT" w:cs="Candara"/>
          <w:b/>
          <w:bCs/>
          <w:i/>
          <w:sz w:val="44"/>
          <w:szCs w:val="44"/>
          <w:lang w:eastAsia="ar-SA"/>
        </w:rPr>
        <w:t>Jesus Life as a Boy</w:t>
      </w:r>
      <w:bookmarkStart w:id="0" w:name="_GoBack"/>
      <w:bookmarkEnd w:id="0"/>
    </w:p>
    <w:p w:rsidR="00BD4DFF" w:rsidRPr="00BD4DFF" w:rsidRDefault="00BD4DFF" w:rsidP="00BD4DFF">
      <w:pPr>
        <w:suppressAutoHyphens/>
        <w:spacing w:after="100"/>
        <w:jc w:val="center"/>
        <w:rPr>
          <w:rFonts w:ascii="Tw Cen MT" w:hAnsi="Tw Cen MT" w:cs="Candara"/>
          <w:bCs/>
          <w:sz w:val="44"/>
          <w:szCs w:val="44"/>
          <w:lang w:eastAsia="ar-SA"/>
        </w:rPr>
      </w:pPr>
    </w:p>
    <w:p w:rsidR="00BD4DFF" w:rsidRPr="00BD4DFF" w:rsidRDefault="00BD4DFF" w:rsidP="00BD4DFF">
      <w:pPr>
        <w:suppressAutoHyphens/>
        <w:spacing w:after="100"/>
        <w:jc w:val="center"/>
        <w:rPr>
          <w:rFonts w:ascii="Tw Cen MT" w:hAnsi="Tw Cen MT" w:cs="Candara"/>
          <w:bCs/>
          <w:sz w:val="28"/>
          <w:szCs w:val="28"/>
          <w:lang w:eastAsia="ar-SA"/>
        </w:rPr>
      </w:pPr>
      <w:r w:rsidRPr="00BD4DFF">
        <w:rPr>
          <w:rFonts w:ascii="Tw Cen MT" w:hAnsi="Tw Cen MT" w:cs="Candara"/>
          <w:bCs/>
          <w:noProof/>
          <w:sz w:val="28"/>
          <w:szCs w:val="28"/>
        </w:rPr>
        <w:drawing>
          <wp:inline distT="0" distB="0" distL="0" distR="0" wp14:anchorId="022E0FBB" wp14:editId="3C1E18EE">
            <wp:extent cx="28575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30_vacation_bible_school-300x180.gif"/>
                    <pic:cNvPicPr/>
                  </pic:nvPicPr>
                  <pic:blipFill>
                    <a:blip r:embed="rId6">
                      <a:extLst>
                        <a:ext uri="{28A0092B-C50C-407E-A947-70E740481C1C}">
                          <a14:useLocalDpi xmlns:a14="http://schemas.microsoft.com/office/drawing/2010/main" val="0"/>
                        </a:ext>
                      </a:extLst>
                    </a:blip>
                    <a:stretch>
                      <a:fillRect/>
                    </a:stretch>
                  </pic:blipFill>
                  <pic:spPr>
                    <a:xfrm>
                      <a:off x="0" y="0"/>
                      <a:ext cx="2857500" cy="1714500"/>
                    </a:xfrm>
                    <a:prstGeom prst="rect">
                      <a:avLst/>
                    </a:prstGeom>
                  </pic:spPr>
                </pic:pic>
              </a:graphicData>
            </a:graphic>
          </wp:inline>
        </w:drawing>
      </w:r>
    </w:p>
    <w:p w:rsidR="00BD4DFF" w:rsidRPr="00BD4DFF" w:rsidRDefault="00BD4DFF" w:rsidP="00BD4DFF">
      <w:pPr>
        <w:suppressAutoHyphens/>
        <w:spacing w:after="100"/>
        <w:jc w:val="center"/>
        <w:rPr>
          <w:rFonts w:ascii="Tw Cen MT" w:hAnsi="Tw Cen MT" w:cs="Candara"/>
          <w:bCs/>
          <w:sz w:val="28"/>
          <w:szCs w:val="28"/>
          <w:lang w:eastAsia="ar-SA"/>
        </w:rPr>
      </w:pPr>
    </w:p>
    <w:p w:rsidR="00BD4DFF" w:rsidRPr="00BD4DFF" w:rsidRDefault="00BD4DFF" w:rsidP="00BD4DFF">
      <w:pPr>
        <w:suppressAutoHyphens/>
        <w:spacing w:after="100"/>
        <w:jc w:val="center"/>
        <w:rPr>
          <w:rFonts w:ascii="Tw Cen MT" w:hAnsi="Tw Cen MT" w:cs="Candara"/>
          <w:b/>
          <w:bCs/>
          <w:sz w:val="28"/>
          <w:szCs w:val="28"/>
          <w:lang w:eastAsia="ar-SA"/>
        </w:rPr>
      </w:pPr>
      <w:r w:rsidRPr="00BD4DFF">
        <w:rPr>
          <w:rFonts w:ascii="Tw Cen MT" w:hAnsi="Tw Cen MT" w:cs="Candara"/>
          <w:b/>
          <w:bCs/>
          <w:sz w:val="28"/>
          <w:szCs w:val="28"/>
          <w:lang w:eastAsia="ar-SA"/>
        </w:rPr>
        <w:t>At Hurley Reformed Church</w:t>
      </w:r>
    </w:p>
    <w:p w:rsidR="00BD4DFF" w:rsidRPr="00BD4DFF" w:rsidRDefault="00BD4DFF" w:rsidP="00BD4DFF">
      <w:pPr>
        <w:suppressAutoHyphens/>
        <w:spacing w:after="100"/>
        <w:jc w:val="center"/>
        <w:rPr>
          <w:rFonts w:ascii="Tw Cen MT" w:hAnsi="Tw Cen MT" w:cs="Candara"/>
          <w:b/>
          <w:bCs/>
          <w:sz w:val="28"/>
          <w:szCs w:val="28"/>
          <w:lang w:eastAsia="ar-SA"/>
        </w:rPr>
      </w:pPr>
      <w:r w:rsidRPr="00BD4DFF">
        <w:rPr>
          <w:rFonts w:ascii="Tw Cen MT" w:hAnsi="Tw Cen MT" w:cs="Candara"/>
          <w:b/>
          <w:bCs/>
          <w:sz w:val="28"/>
          <w:szCs w:val="28"/>
          <w:lang w:eastAsia="ar-SA"/>
        </w:rPr>
        <w:t>Hurley, New York</w:t>
      </w:r>
    </w:p>
    <w:p w:rsidR="00BD4DFF" w:rsidRDefault="00BD4DFF" w:rsidP="00BD4DFF">
      <w:pPr>
        <w:suppressAutoHyphens/>
        <w:spacing w:after="100"/>
        <w:rPr>
          <w:rFonts w:ascii="Tw Cen MT" w:hAnsi="Tw Cen MT" w:cs="Candara"/>
          <w:b/>
          <w:bCs/>
          <w:sz w:val="28"/>
          <w:szCs w:val="28"/>
          <w:lang w:eastAsia="ar-SA"/>
        </w:rPr>
      </w:pPr>
    </w:p>
    <w:p w:rsidR="00BD4DFF" w:rsidRPr="00BD4DFF" w:rsidRDefault="00BD4DFF" w:rsidP="00BD4DFF">
      <w:pPr>
        <w:suppressAutoHyphens/>
        <w:spacing w:after="100"/>
        <w:jc w:val="center"/>
        <w:rPr>
          <w:rFonts w:ascii="Tw Cen MT" w:hAnsi="Tw Cen MT" w:cs="Candara"/>
          <w:b/>
          <w:bCs/>
          <w:sz w:val="28"/>
          <w:szCs w:val="28"/>
          <w:lang w:eastAsia="ar-SA"/>
        </w:rPr>
      </w:pPr>
    </w:p>
    <w:p w:rsidR="00BD4DFF" w:rsidRPr="00BD4DFF" w:rsidRDefault="00BD4DFF" w:rsidP="00BD4DFF">
      <w:pPr>
        <w:suppressAutoHyphens/>
        <w:spacing w:after="100"/>
        <w:jc w:val="center"/>
        <w:rPr>
          <w:rFonts w:ascii="Tw Cen MT" w:hAnsi="Tw Cen MT" w:cs="Candara"/>
          <w:bCs/>
          <w:sz w:val="28"/>
          <w:szCs w:val="28"/>
          <w:lang w:eastAsia="ar-SA"/>
        </w:rPr>
      </w:pPr>
      <w:r w:rsidRPr="00BD4DFF">
        <w:rPr>
          <w:rFonts w:ascii="Tw Cen MT" w:hAnsi="Tw Cen MT" w:cs="Candara"/>
          <w:bCs/>
          <w:sz w:val="28"/>
          <w:szCs w:val="28"/>
          <w:lang w:eastAsia="ar-SA"/>
        </w:rPr>
        <w:t>August 3 to August 7, 2015</w:t>
      </w:r>
    </w:p>
    <w:p w:rsidR="00BD4DFF" w:rsidRPr="00BD4DFF" w:rsidRDefault="00BD4DFF" w:rsidP="00BD4DFF">
      <w:pPr>
        <w:suppressAutoHyphens/>
        <w:spacing w:after="100"/>
        <w:jc w:val="center"/>
        <w:rPr>
          <w:rFonts w:ascii="Tw Cen MT" w:hAnsi="Tw Cen MT" w:cs="Candara"/>
          <w:bCs/>
          <w:sz w:val="28"/>
          <w:szCs w:val="28"/>
          <w:lang w:eastAsia="ar-SA"/>
        </w:rPr>
      </w:pPr>
    </w:p>
    <w:p w:rsidR="00BD4DFF" w:rsidRPr="00BD4DFF" w:rsidRDefault="00BD4DFF" w:rsidP="00BD4DFF">
      <w:pPr>
        <w:suppressAutoHyphens/>
        <w:spacing w:after="100"/>
        <w:jc w:val="center"/>
        <w:rPr>
          <w:rFonts w:ascii="Tw Cen MT" w:hAnsi="Tw Cen MT" w:cs="Candara"/>
          <w:bCs/>
          <w:sz w:val="28"/>
          <w:szCs w:val="28"/>
          <w:lang w:eastAsia="ar-SA"/>
        </w:rPr>
      </w:pPr>
      <w:r w:rsidRPr="00BD4DFF">
        <w:rPr>
          <w:rFonts w:ascii="Tw Cen MT" w:hAnsi="Tw Cen MT" w:cs="Candara"/>
          <w:bCs/>
          <w:sz w:val="28"/>
          <w:szCs w:val="28"/>
          <w:lang w:eastAsia="ar-SA"/>
        </w:rPr>
        <w:t>Sign up with Church Office</w:t>
      </w:r>
    </w:p>
    <w:p w:rsidR="00BD4DFF" w:rsidRPr="00007EF5" w:rsidRDefault="00BD4DFF" w:rsidP="00BD4DFF">
      <w:pPr>
        <w:suppressAutoHyphens/>
        <w:spacing w:after="100"/>
        <w:jc w:val="center"/>
        <w:rPr>
          <w:rFonts w:ascii="Tw Cen MT" w:hAnsi="Tw Cen MT" w:cs="Candara"/>
          <w:bCs/>
          <w:lang w:eastAsia="ar-SA"/>
        </w:rPr>
      </w:pPr>
      <w:r w:rsidRPr="00BD4DFF">
        <w:rPr>
          <w:rFonts w:ascii="Tw Cen MT" w:hAnsi="Tw Cen MT" w:cs="Candara"/>
          <w:bCs/>
          <w:sz w:val="28"/>
          <w:szCs w:val="28"/>
          <w:lang w:eastAsia="ar-SA"/>
        </w:rPr>
        <w:t>845-331-4121</w:t>
      </w:r>
    </w:p>
    <w:sectPr w:rsidR="00BD4DFF" w:rsidRPr="00007EF5" w:rsidSect="00D7562B">
      <w:headerReference w:type="default" r:id="rId7"/>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022" w:rsidRDefault="00AE0022" w:rsidP="00D7562B">
      <w:r>
        <w:separator/>
      </w:r>
    </w:p>
  </w:endnote>
  <w:endnote w:type="continuationSeparator" w:id="0">
    <w:p w:rsidR="00AE0022" w:rsidRDefault="00AE0022" w:rsidP="00D7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Omega">
    <w:panose1 w:val="00000000000000000000"/>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022" w:rsidRDefault="00AE0022" w:rsidP="00D7562B">
      <w:r>
        <w:separator/>
      </w:r>
    </w:p>
  </w:footnote>
  <w:footnote w:type="continuationSeparator" w:id="0">
    <w:p w:rsidR="00AE0022" w:rsidRDefault="00AE0022" w:rsidP="00D75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2B" w:rsidRDefault="00BD4DFF">
    <w:pPr>
      <w:pStyle w:val="Header"/>
    </w:pPr>
    <w:r>
      <w:t>Date:  July 12</w:t>
    </w:r>
    <w:r w:rsidR="00D7562B">
      <w:t>,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2B"/>
    <w:rsid w:val="00007EF5"/>
    <w:rsid w:val="00114D3E"/>
    <w:rsid w:val="00127524"/>
    <w:rsid w:val="0020138A"/>
    <w:rsid w:val="00202C70"/>
    <w:rsid w:val="002567F3"/>
    <w:rsid w:val="002E41F6"/>
    <w:rsid w:val="003C3EE2"/>
    <w:rsid w:val="004E210D"/>
    <w:rsid w:val="00531C11"/>
    <w:rsid w:val="00537F9A"/>
    <w:rsid w:val="005D3F92"/>
    <w:rsid w:val="005E68B9"/>
    <w:rsid w:val="0066745A"/>
    <w:rsid w:val="00753F9F"/>
    <w:rsid w:val="007C5E23"/>
    <w:rsid w:val="008211F5"/>
    <w:rsid w:val="008C01D5"/>
    <w:rsid w:val="008C2F3C"/>
    <w:rsid w:val="009D543D"/>
    <w:rsid w:val="00A42C92"/>
    <w:rsid w:val="00AE0022"/>
    <w:rsid w:val="00B05CC4"/>
    <w:rsid w:val="00B912F4"/>
    <w:rsid w:val="00BD4DFF"/>
    <w:rsid w:val="00C4723E"/>
    <w:rsid w:val="00C64876"/>
    <w:rsid w:val="00C9546A"/>
    <w:rsid w:val="00CF3C74"/>
    <w:rsid w:val="00D3402F"/>
    <w:rsid w:val="00D7562B"/>
    <w:rsid w:val="00DE5DD0"/>
    <w:rsid w:val="00E07FD2"/>
    <w:rsid w:val="00EC5AB4"/>
    <w:rsid w:val="00F11EFE"/>
    <w:rsid w:val="00F16F77"/>
    <w:rsid w:val="00F37B96"/>
    <w:rsid w:val="00F60835"/>
    <w:rsid w:val="00FA3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C1D97-27C5-44A6-8744-A8BDE7CC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F9A"/>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31C11"/>
    <w:rPr>
      <w:rFonts w:ascii="Arial" w:eastAsiaTheme="majorEastAsia" w:hAnsi="Arial"/>
      <w:szCs w:val="20"/>
    </w:rPr>
  </w:style>
  <w:style w:type="paragraph" w:styleId="Header">
    <w:name w:val="header"/>
    <w:basedOn w:val="Normal"/>
    <w:link w:val="HeaderChar"/>
    <w:uiPriority w:val="99"/>
    <w:unhideWhenUsed/>
    <w:rsid w:val="00D7562B"/>
    <w:pPr>
      <w:tabs>
        <w:tab w:val="center" w:pos="4680"/>
        <w:tab w:val="right" w:pos="9360"/>
      </w:tabs>
    </w:pPr>
  </w:style>
  <w:style w:type="character" w:customStyle="1" w:styleId="HeaderChar">
    <w:name w:val="Header Char"/>
    <w:basedOn w:val="DefaultParagraphFont"/>
    <w:link w:val="Header"/>
    <w:uiPriority w:val="99"/>
    <w:rsid w:val="00D7562B"/>
  </w:style>
  <w:style w:type="paragraph" w:styleId="Footer">
    <w:name w:val="footer"/>
    <w:basedOn w:val="Normal"/>
    <w:link w:val="FooterChar"/>
    <w:uiPriority w:val="99"/>
    <w:unhideWhenUsed/>
    <w:rsid w:val="00D7562B"/>
    <w:pPr>
      <w:tabs>
        <w:tab w:val="center" w:pos="4680"/>
        <w:tab w:val="right" w:pos="9360"/>
      </w:tabs>
    </w:pPr>
  </w:style>
  <w:style w:type="character" w:customStyle="1" w:styleId="FooterChar">
    <w:name w:val="Footer Char"/>
    <w:basedOn w:val="DefaultParagraphFont"/>
    <w:link w:val="Footer"/>
    <w:uiPriority w:val="99"/>
    <w:rsid w:val="00D7562B"/>
  </w:style>
  <w:style w:type="character" w:styleId="Hyperlink">
    <w:name w:val="Hyperlink"/>
    <w:basedOn w:val="DefaultParagraphFont"/>
    <w:uiPriority w:val="99"/>
    <w:unhideWhenUsed/>
    <w:rsid w:val="00F608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20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Draper</dc:creator>
  <cp:keywords/>
  <dc:description/>
  <cp:lastModifiedBy>D. Draper</cp:lastModifiedBy>
  <cp:revision>5</cp:revision>
  <cp:lastPrinted>2015-06-25T14:14:00Z</cp:lastPrinted>
  <dcterms:created xsi:type="dcterms:W3CDTF">2015-06-23T15:51:00Z</dcterms:created>
  <dcterms:modified xsi:type="dcterms:W3CDTF">2015-07-14T13:43:00Z</dcterms:modified>
</cp:coreProperties>
</file>